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18" w:rsidRPr="00AE1E5B" w:rsidRDefault="00C83518" w:rsidP="00C83518">
      <w:pPr>
        <w:pStyle w:val="Heading1"/>
      </w:pPr>
      <w:bookmarkStart w:id="0" w:name="_Toc421693765"/>
      <w:r w:rsidRPr="001202B2">
        <w:t xml:space="preserve">CHAPTER </w:t>
      </w:r>
      <w:r>
        <w:t>4</w:t>
      </w:r>
      <w:r w:rsidRPr="001202B2">
        <w:t xml:space="preserve"> </w:t>
      </w:r>
      <w:r>
        <w:t>–</w:t>
      </w:r>
      <w:r w:rsidRPr="001202B2">
        <w:t xml:space="preserve"> </w:t>
      </w:r>
      <w:r w:rsidRPr="00AE1E5B">
        <w:t>Partnerships</w:t>
      </w:r>
      <w:bookmarkEnd w:id="0"/>
      <w:r w:rsidRPr="00AE1E5B">
        <w:t xml:space="preserve"> </w:t>
      </w:r>
    </w:p>
    <w:p w:rsidR="00C83518" w:rsidRDefault="00C83518" w:rsidP="00C83518">
      <w:pPr>
        <w:pStyle w:val="Heading1"/>
      </w:pPr>
      <w:bookmarkStart w:id="1" w:name="_Toc421693766"/>
      <w:r>
        <w:t xml:space="preserve">Table 7 </w:t>
      </w:r>
      <w:proofErr w:type="gramStart"/>
      <w:r>
        <w:t>Has</w:t>
      </w:r>
      <w:proofErr w:type="gramEnd"/>
      <w:r>
        <w:t xml:space="preserve"> your library developed formal partnerships with any of the following types of organizations in any aspect of 3D printer use, training and deployment?</w:t>
      </w:r>
      <w:bookmarkEnd w:id="1"/>
    </w:p>
    <w:p w:rsidR="00C83518" w:rsidRDefault="00C83518" w:rsidP="00C83518"/>
    <w:p w:rsidR="00C83518" w:rsidRDefault="00C83518" w:rsidP="00C83518">
      <w:pPr>
        <w:pStyle w:val="Heading2"/>
      </w:pPr>
      <w:bookmarkStart w:id="2" w:name="_Toc421693767"/>
      <w:r>
        <w:t xml:space="preserve">Table 7.1.1 </w:t>
      </w:r>
      <w:proofErr w:type="gramStart"/>
      <w:r>
        <w:t>Has</w:t>
      </w:r>
      <w:proofErr w:type="gramEnd"/>
      <w:r>
        <w:t xml:space="preserve"> your library developed formal partnerships with Colleges or universities in any aspect of 3D printer use, training and deployment?</w:t>
      </w:r>
      <w:bookmarkEnd w:id="2"/>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88"/>
        <w:gridCol w:w="2419"/>
        <w:gridCol w:w="2347"/>
        <w:gridCol w:w="2422"/>
      </w:tblGrid>
      <w:tr w:rsidR="00C83518" w:rsidRPr="00505659" w:rsidTr="000713B9">
        <w:tc>
          <w:tcPr>
            <w:tcW w:w="4258" w:type="dxa"/>
          </w:tcPr>
          <w:p w:rsidR="00C83518" w:rsidRPr="00505659" w:rsidRDefault="00C83518" w:rsidP="000713B9"/>
        </w:tc>
        <w:tc>
          <w:tcPr>
            <w:tcW w:w="4258" w:type="dxa"/>
          </w:tcPr>
          <w:p w:rsidR="00C83518" w:rsidRPr="00505659" w:rsidRDefault="00C83518" w:rsidP="000713B9">
            <w:r w:rsidRPr="00505659">
              <w:t>No Answer</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rsidRPr="00505659">
              <w:t>Entire sample</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2,38%</w:t>
            </w:r>
          </w:p>
        </w:tc>
        <w:tc>
          <w:tcPr>
            <w:tcW w:w="4258" w:type="dxa"/>
          </w:tcPr>
          <w:p w:rsidR="00C83518" w:rsidRPr="00505659" w:rsidRDefault="00C83518" w:rsidP="000713B9">
            <w:r w:rsidRPr="00505659">
              <w:t>97,62%</w:t>
            </w:r>
          </w:p>
        </w:tc>
      </w:tr>
    </w:tbl>
    <w:p w:rsidR="00C83518" w:rsidRDefault="00C83518" w:rsidP="00C83518"/>
    <w:p w:rsidR="00C83518" w:rsidRDefault="00C83518" w:rsidP="00C83518"/>
    <w:p w:rsidR="00C83518" w:rsidRDefault="00C83518" w:rsidP="00C83518">
      <w:pPr>
        <w:pStyle w:val="Heading2"/>
      </w:pPr>
      <w:bookmarkStart w:id="3" w:name="_Toc421693768"/>
      <w:r>
        <w:t xml:space="preserve">Table 7.1.2 </w:t>
      </w:r>
      <w:proofErr w:type="gramStart"/>
      <w:r>
        <w:t>Has</w:t>
      </w:r>
      <w:proofErr w:type="gramEnd"/>
      <w:r>
        <w:t xml:space="preserve"> your library developed formal partnerships with Colleges or universities in any aspect of 3D printer use, training and deployment? Broken out by Size of service area</w:t>
      </w:r>
      <w:bookmarkEnd w:id="3"/>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93"/>
        <w:gridCol w:w="3148"/>
        <w:gridCol w:w="3235"/>
      </w:tblGrid>
      <w:tr w:rsidR="00C83518" w:rsidRPr="00505659" w:rsidTr="000713B9">
        <w:tc>
          <w:tcPr>
            <w:tcW w:w="4258" w:type="dxa"/>
          </w:tcPr>
          <w:p w:rsidR="00C83518" w:rsidRPr="00505659" w:rsidRDefault="00C83518" w:rsidP="000713B9">
            <w:r w:rsidRPr="00505659">
              <w:t>Size of service area</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18000</w:t>
            </w:r>
          </w:p>
        </w:tc>
        <w:tc>
          <w:tcPr>
            <w:tcW w:w="4258" w:type="dxa"/>
          </w:tcPr>
          <w:p w:rsidR="00C83518" w:rsidRPr="00505659" w:rsidRDefault="00C83518" w:rsidP="000713B9">
            <w:r w:rsidRPr="00505659">
              <w:t>9,09%</w:t>
            </w:r>
          </w:p>
        </w:tc>
        <w:tc>
          <w:tcPr>
            <w:tcW w:w="4258" w:type="dxa"/>
          </w:tcPr>
          <w:p w:rsidR="00C83518" w:rsidRPr="00505659" w:rsidRDefault="00C83518" w:rsidP="000713B9">
            <w:r w:rsidRPr="00505659">
              <w:t>90,91%</w:t>
            </w:r>
          </w:p>
        </w:tc>
      </w:tr>
      <w:tr w:rsidR="00C83518" w:rsidRPr="00505659" w:rsidTr="000713B9">
        <w:tc>
          <w:tcPr>
            <w:tcW w:w="4258" w:type="dxa"/>
          </w:tcPr>
          <w:p w:rsidR="00C83518" w:rsidRPr="00505659" w:rsidRDefault="00C83518" w:rsidP="000713B9">
            <w:r>
              <w:t>18000-68000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68000-150000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More than 150000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bookmarkStart w:id="4" w:name="_Toc421693769"/>
      <w:r>
        <w:t xml:space="preserve">Table 7.1.3 </w:t>
      </w:r>
      <w:proofErr w:type="gramStart"/>
      <w:r>
        <w:t>Has</w:t>
      </w:r>
      <w:proofErr w:type="gramEnd"/>
      <w:r>
        <w:t xml:space="preserve"> your library developed formal partnerships with Colleges or universities in any aspect of 3D printer use, training and deployment? Broken out by Number of employees</w:t>
      </w:r>
      <w:bookmarkEnd w:id="4"/>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47"/>
        <w:gridCol w:w="3142"/>
        <w:gridCol w:w="3187"/>
      </w:tblGrid>
      <w:tr w:rsidR="00C83518" w:rsidRPr="00505659" w:rsidTr="000713B9">
        <w:tc>
          <w:tcPr>
            <w:tcW w:w="4258" w:type="dxa"/>
          </w:tcPr>
          <w:p w:rsidR="00C83518" w:rsidRPr="00505659" w:rsidRDefault="00C83518" w:rsidP="000713B9">
            <w:r w:rsidRPr="00505659">
              <w:t>Number of employees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10</w:t>
            </w:r>
          </w:p>
        </w:tc>
        <w:tc>
          <w:tcPr>
            <w:tcW w:w="4258" w:type="dxa"/>
          </w:tcPr>
          <w:p w:rsidR="00C83518" w:rsidRPr="00505659" w:rsidRDefault="00C83518" w:rsidP="000713B9">
            <w:r w:rsidRPr="00505659">
              <w:t>10,00%</w:t>
            </w:r>
          </w:p>
        </w:tc>
        <w:tc>
          <w:tcPr>
            <w:tcW w:w="4258" w:type="dxa"/>
          </w:tcPr>
          <w:p w:rsidR="00C83518" w:rsidRPr="00505659" w:rsidRDefault="00C83518" w:rsidP="000713B9">
            <w:r w:rsidRPr="00505659">
              <w:t>90,00%</w:t>
            </w:r>
          </w:p>
        </w:tc>
      </w:tr>
      <w:tr w:rsidR="00C83518" w:rsidRPr="00505659" w:rsidTr="000713B9">
        <w:tc>
          <w:tcPr>
            <w:tcW w:w="4258" w:type="dxa"/>
          </w:tcPr>
          <w:p w:rsidR="00C83518" w:rsidRPr="00505659" w:rsidRDefault="00C83518" w:rsidP="000713B9">
            <w:r>
              <w:t>10-30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30-50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More than 50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r>
        <w:br w:type="page"/>
      </w:r>
      <w:bookmarkStart w:id="5" w:name="_Toc421693770"/>
      <w:r>
        <w:lastRenderedPageBreak/>
        <w:t xml:space="preserve">Table 7.1.4 </w:t>
      </w:r>
      <w:proofErr w:type="gramStart"/>
      <w:r>
        <w:t>Has</w:t>
      </w:r>
      <w:proofErr w:type="gramEnd"/>
      <w:r>
        <w:t xml:space="preserve"> your library developed formal partnerships with Colleges or universities in any aspect of 3D printer use, training and deployment? Broken out by Number of 3D printers</w:t>
      </w:r>
      <w:bookmarkEnd w:id="5"/>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88"/>
        <w:gridCol w:w="3172"/>
        <w:gridCol w:w="3216"/>
      </w:tblGrid>
      <w:tr w:rsidR="00C83518" w:rsidRPr="00505659" w:rsidTr="000713B9">
        <w:tc>
          <w:tcPr>
            <w:tcW w:w="4258" w:type="dxa"/>
          </w:tcPr>
          <w:p w:rsidR="00C83518" w:rsidRPr="00505659" w:rsidRDefault="00C83518" w:rsidP="000713B9">
            <w:r w:rsidRPr="00505659">
              <w:t>Number of 3D printers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0</w:t>
            </w:r>
          </w:p>
        </w:tc>
        <w:tc>
          <w:tcPr>
            <w:tcW w:w="4258" w:type="dxa"/>
          </w:tcPr>
          <w:p w:rsidR="00C83518" w:rsidRPr="00505659" w:rsidRDefault="00C83518" w:rsidP="000713B9">
            <w:r w:rsidRPr="00505659">
              <w:t>14,29%</w:t>
            </w:r>
          </w:p>
        </w:tc>
        <w:tc>
          <w:tcPr>
            <w:tcW w:w="4258" w:type="dxa"/>
          </w:tcPr>
          <w:p w:rsidR="00C83518" w:rsidRPr="00505659" w:rsidRDefault="00C83518" w:rsidP="000713B9">
            <w:r w:rsidRPr="00505659">
              <w:t>85,71%</w:t>
            </w:r>
          </w:p>
        </w:tc>
      </w:tr>
      <w:tr w:rsidR="00C83518" w:rsidRPr="00505659" w:rsidTr="000713B9">
        <w:tc>
          <w:tcPr>
            <w:tcW w:w="4258" w:type="dxa"/>
          </w:tcPr>
          <w:p w:rsidR="00C83518" w:rsidRPr="00505659" w:rsidRDefault="00C83518" w:rsidP="000713B9">
            <w:r>
              <w:t>1</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2</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3 or more</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bookmarkStart w:id="6" w:name="_Toc421693771"/>
      <w:r>
        <w:t xml:space="preserve">Table 7.2.1 </w:t>
      </w:r>
      <w:proofErr w:type="gramStart"/>
      <w:r>
        <w:t>Has</w:t>
      </w:r>
      <w:proofErr w:type="gramEnd"/>
      <w:r>
        <w:t xml:space="preserve"> your library developed formal partnerships with K-12 schools in any aspect of 3D printer use, training and deployment?</w:t>
      </w:r>
      <w:bookmarkEnd w:id="6"/>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0"/>
        <w:gridCol w:w="2403"/>
        <w:gridCol w:w="2403"/>
      </w:tblGrid>
      <w:tr w:rsidR="00C83518" w:rsidRPr="00505659" w:rsidTr="000713B9">
        <w:tc>
          <w:tcPr>
            <w:tcW w:w="4258" w:type="dxa"/>
          </w:tcPr>
          <w:p w:rsidR="00C83518" w:rsidRPr="00505659" w:rsidRDefault="00C83518" w:rsidP="000713B9"/>
        </w:tc>
        <w:tc>
          <w:tcPr>
            <w:tcW w:w="4258" w:type="dxa"/>
          </w:tcPr>
          <w:p w:rsidR="00C83518" w:rsidRPr="00505659" w:rsidRDefault="00C83518" w:rsidP="000713B9">
            <w:r w:rsidRPr="00505659">
              <w:t>No Answer</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rsidRPr="00505659">
              <w:t>Entire sample</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19,05%</w:t>
            </w:r>
          </w:p>
        </w:tc>
        <w:tc>
          <w:tcPr>
            <w:tcW w:w="4258" w:type="dxa"/>
          </w:tcPr>
          <w:p w:rsidR="00C83518" w:rsidRPr="00505659" w:rsidRDefault="00C83518" w:rsidP="000713B9">
            <w:r w:rsidRPr="00505659">
              <w:t>80,95%</w:t>
            </w:r>
          </w:p>
        </w:tc>
      </w:tr>
    </w:tbl>
    <w:p w:rsidR="00C83518" w:rsidRDefault="00C83518" w:rsidP="00C83518"/>
    <w:p w:rsidR="00C83518" w:rsidRDefault="00C83518" w:rsidP="00C83518"/>
    <w:p w:rsidR="00C83518" w:rsidRDefault="00C83518" w:rsidP="00C83518">
      <w:pPr>
        <w:pStyle w:val="Heading2"/>
      </w:pPr>
      <w:bookmarkStart w:id="7" w:name="_Toc421693772"/>
      <w:r>
        <w:t xml:space="preserve">Table 7.2.2 </w:t>
      </w:r>
      <w:proofErr w:type="gramStart"/>
      <w:r>
        <w:t>Has</w:t>
      </w:r>
      <w:proofErr w:type="gramEnd"/>
      <w:r>
        <w:t xml:space="preserve"> your library developed formal partnerships with K-12 schools in any aspect of 3D printer use, training and deployment? Broken out by Size of service area</w:t>
      </w:r>
      <w:bookmarkEnd w:id="7"/>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92"/>
        <w:gridCol w:w="3192"/>
        <w:gridCol w:w="3192"/>
      </w:tblGrid>
      <w:tr w:rsidR="00C83518" w:rsidRPr="00505659" w:rsidTr="000713B9">
        <w:tc>
          <w:tcPr>
            <w:tcW w:w="4258" w:type="dxa"/>
          </w:tcPr>
          <w:p w:rsidR="00C83518" w:rsidRPr="00505659" w:rsidRDefault="00C83518" w:rsidP="000713B9">
            <w:r w:rsidRPr="00505659">
              <w:t>Size of service area</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18000</w:t>
            </w:r>
          </w:p>
        </w:tc>
        <w:tc>
          <w:tcPr>
            <w:tcW w:w="4258" w:type="dxa"/>
          </w:tcPr>
          <w:p w:rsidR="00C83518" w:rsidRPr="00505659" w:rsidRDefault="00C83518" w:rsidP="000713B9">
            <w:r w:rsidRPr="00505659">
              <w:t>27,27%</w:t>
            </w:r>
          </w:p>
        </w:tc>
        <w:tc>
          <w:tcPr>
            <w:tcW w:w="4258" w:type="dxa"/>
          </w:tcPr>
          <w:p w:rsidR="00C83518" w:rsidRPr="00505659" w:rsidRDefault="00C83518" w:rsidP="000713B9">
            <w:r w:rsidRPr="00505659">
              <w:t>72,73%</w:t>
            </w:r>
          </w:p>
        </w:tc>
      </w:tr>
      <w:tr w:rsidR="00C83518" w:rsidRPr="00505659" w:rsidTr="000713B9">
        <w:tc>
          <w:tcPr>
            <w:tcW w:w="4258" w:type="dxa"/>
          </w:tcPr>
          <w:p w:rsidR="00C83518" w:rsidRPr="00505659" w:rsidRDefault="00C83518" w:rsidP="000713B9">
            <w:r>
              <w:t>18000-68000</w:t>
            </w:r>
          </w:p>
        </w:tc>
        <w:tc>
          <w:tcPr>
            <w:tcW w:w="4258" w:type="dxa"/>
          </w:tcPr>
          <w:p w:rsidR="00C83518" w:rsidRPr="00505659" w:rsidRDefault="00C83518" w:rsidP="000713B9">
            <w:r w:rsidRPr="00505659">
              <w:t>20,00%</w:t>
            </w:r>
          </w:p>
        </w:tc>
        <w:tc>
          <w:tcPr>
            <w:tcW w:w="4258" w:type="dxa"/>
          </w:tcPr>
          <w:p w:rsidR="00C83518" w:rsidRPr="00505659" w:rsidRDefault="00C83518" w:rsidP="000713B9">
            <w:r w:rsidRPr="00505659">
              <w:t>80,00%</w:t>
            </w:r>
          </w:p>
        </w:tc>
      </w:tr>
      <w:tr w:rsidR="00C83518" w:rsidRPr="00505659" w:rsidTr="000713B9">
        <w:tc>
          <w:tcPr>
            <w:tcW w:w="4258" w:type="dxa"/>
          </w:tcPr>
          <w:p w:rsidR="00C83518" w:rsidRPr="00505659" w:rsidRDefault="00C83518" w:rsidP="000713B9">
            <w:r>
              <w:t>68000-150000</w:t>
            </w:r>
          </w:p>
        </w:tc>
        <w:tc>
          <w:tcPr>
            <w:tcW w:w="4258" w:type="dxa"/>
          </w:tcPr>
          <w:p w:rsidR="00C83518" w:rsidRPr="00505659" w:rsidRDefault="00C83518" w:rsidP="000713B9">
            <w:r w:rsidRPr="00505659">
              <w:t>18,18%</w:t>
            </w:r>
          </w:p>
        </w:tc>
        <w:tc>
          <w:tcPr>
            <w:tcW w:w="4258" w:type="dxa"/>
          </w:tcPr>
          <w:p w:rsidR="00C83518" w:rsidRPr="00505659" w:rsidRDefault="00C83518" w:rsidP="000713B9">
            <w:r w:rsidRPr="00505659">
              <w:t>81,82%</w:t>
            </w:r>
          </w:p>
        </w:tc>
      </w:tr>
      <w:tr w:rsidR="00C83518" w:rsidRPr="00505659" w:rsidTr="000713B9">
        <w:tc>
          <w:tcPr>
            <w:tcW w:w="4258" w:type="dxa"/>
          </w:tcPr>
          <w:p w:rsidR="00C83518" w:rsidRPr="00505659" w:rsidRDefault="00C83518" w:rsidP="000713B9">
            <w:r>
              <w:t>More than 150000</w:t>
            </w:r>
          </w:p>
        </w:tc>
        <w:tc>
          <w:tcPr>
            <w:tcW w:w="4258" w:type="dxa"/>
          </w:tcPr>
          <w:p w:rsidR="00C83518" w:rsidRPr="00505659" w:rsidRDefault="00C83518" w:rsidP="000713B9">
            <w:r w:rsidRPr="00505659">
              <w:t>10,00%</w:t>
            </w:r>
          </w:p>
        </w:tc>
        <w:tc>
          <w:tcPr>
            <w:tcW w:w="4258" w:type="dxa"/>
          </w:tcPr>
          <w:p w:rsidR="00C83518" w:rsidRPr="00505659" w:rsidRDefault="00C83518" w:rsidP="000713B9">
            <w:r w:rsidRPr="00505659">
              <w:t>90,00%</w:t>
            </w:r>
          </w:p>
        </w:tc>
      </w:tr>
    </w:tbl>
    <w:p w:rsidR="00C83518" w:rsidRDefault="00C83518" w:rsidP="00C83518"/>
    <w:p w:rsidR="00C83518" w:rsidRDefault="00C83518" w:rsidP="00C83518"/>
    <w:p w:rsidR="00C83518" w:rsidRDefault="00C83518" w:rsidP="00C83518">
      <w:pPr>
        <w:pStyle w:val="Heading2"/>
      </w:pPr>
      <w:bookmarkStart w:id="8" w:name="_Toc421693773"/>
      <w:r>
        <w:t xml:space="preserve">Table 7.2.3 </w:t>
      </w:r>
      <w:proofErr w:type="gramStart"/>
      <w:r>
        <w:t>Has</w:t>
      </w:r>
      <w:proofErr w:type="gramEnd"/>
      <w:r>
        <w:t xml:space="preserve"> your library developed formal partnerships with K-12 schools in any aspect of 3D printer use, training and deployment? Broken out by Number of employees</w:t>
      </w:r>
      <w:bookmarkEnd w:id="8"/>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62"/>
        <w:gridCol w:w="3157"/>
        <w:gridCol w:w="3157"/>
      </w:tblGrid>
      <w:tr w:rsidR="00C83518" w:rsidRPr="00505659" w:rsidTr="000713B9">
        <w:tc>
          <w:tcPr>
            <w:tcW w:w="4258" w:type="dxa"/>
          </w:tcPr>
          <w:p w:rsidR="00C83518" w:rsidRPr="00505659" w:rsidRDefault="00C83518" w:rsidP="000713B9">
            <w:r w:rsidRPr="00505659">
              <w:t>Number of employees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10</w:t>
            </w:r>
          </w:p>
        </w:tc>
        <w:tc>
          <w:tcPr>
            <w:tcW w:w="4258" w:type="dxa"/>
          </w:tcPr>
          <w:p w:rsidR="00C83518" w:rsidRPr="00505659" w:rsidRDefault="00C83518" w:rsidP="000713B9">
            <w:r w:rsidRPr="00505659">
              <w:t>30,00%</w:t>
            </w:r>
          </w:p>
        </w:tc>
        <w:tc>
          <w:tcPr>
            <w:tcW w:w="4258" w:type="dxa"/>
          </w:tcPr>
          <w:p w:rsidR="00C83518" w:rsidRPr="00505659" w:rsidRDefault="00C83518" w:rsidP="000713B9">
            <w:r w:rsidRPr="00505659">
              <w:t>70,00%</w:t>
            </w:r>
          </w:p>
        </w:tc>
      </w:tr>
      <w:tr w:rsidR="00C83518" w:rsidRPr="00505659" w:rsidTr="000713B9">
        <w:tc>
          <w:tcPr>
            <w:tcW w:w="4258" w:type="dxa"/>
          </w:tcPr>
          <w:p w:rsidR="00C83518" w:rsidRPr="00505659" w:rsidRDefault="00C83518" w:rsidP="000713B9">
            <w:r>
              <w:t>10-30</w:t>
            </w:r>
          </w:p>
        </w:tc>
        <w:tc>
          <w:tcPr>
            <w:tcW w:w="4258" w:type="dxa"/>
          </w:tcPr>
          <w:p w:rsidR="00C83518" w:rsidRPr="00505659" w:rsidRDefault="00C83518" w:rsidP="000713B9">
            <w:r w:rsidRPr="00505659">
              <w:t>9,09%</w:t>
            </w:r>
          </w:p>
        </w:tc>
        <w:tc>
          <w:tcPr>
            <w:tcW w:w="4258" w:type="dxa"/>
          </w:tcPr>
          <w:p w:rsidR="00C83518" w:rsidRPr="00505659" w:rsidRDefault="00C83518" w:rsidP="000713B9">
            <w:r w:rsidRPr="00505659">
              <w:t>90,91%</w:t>
            </w:r>
          </w:p>
        </w:tc>
      </w:tr>
      <w:tr w:rsidR="00C83518" w:rsidRPr="00505659" w:rsidTr="000713B9">
        <w:tc>
          <w:tcPr>
            <w:tcW w:w="4258" w:type="dxa"/>
          </w:tcPr>
          <w:p w:rsidR="00C83518" w:rsidRPr="00505659" w:rsidRDefault="00C83518" w:rsidP="000713B9">
            <w:r>
              <w:t>30-50</w:t>
            </w:r>
          </w:p>
        </w:tc>
        <w:tc>
          <w:tcPr>
            <w:tcW w:w="4258" w:type="dxa"/>
          </w:tcPr>
          <w:p w:rsidR="00C83518" w:rsidRPr="00505659" w:rsidRDefault="00C83518" w:rsidP="000713B9">
            <w:r w:rsidRPr="00505659">
              <w:t>10,00%</w:t>
            </w:r>
          </w:p>
        </w:tc>
        <w:tc>
          <w:tcPr>
            <w:tcW w:w="4258" w:type="dxa"/>
          </w:tcPr>
          <w:p w:rsidR="00C83518" w:rsidRPr="00505659" w:rsidRDefault="00C83518" w:rsidP="000713B9">
            <w:r w:rsidRPr="00505659">
              <w:t>90,00%</w:t>
            </w:r>
          </w:p>
        </w:tc>
      </w:tr>
      <w:tr w:rsidR="00C83518" w:rsidRPr="00505659" w:rsidTr="000713B9">
        <w:tc>
          <w:tcPr>
            <w:tcW w:w="4258" w:type="dxa"/>
          </w:tcPr>
          <w:p w:rsidR="00C83518" w:rsidRPr="00505659" w:rsidRDefault="00C83518" w:rsidP="000713B9">
            <w:r>
              <w:t>More than 50</w:t>
            </w:r>
          </w:p>
        </w:tc>
        <w:tc>
          <w:tcPr>
            <w:tcW w:w="4258" w:type="dxa"/>
          </w:tcPr>
          <w:p w:rsidR="00C83518" w:rsidRPr="00505659" w:rsidRDefault="00C83518" w:rsidP="000713B9">
            <w:r w:rsidRPr="00505659">
              <w:t>27,27%</w:t>
            </w:r>
          </w:p>
        </w:tc>
        <w:tc>
          <w:tcPr>
            <w:tcW w:w="4258" w:type="dxa"/>
          </w:tcPr>
          <w:p w:rsidR="00C83518" w:rsidRPr="00505659" w:rsidRDefault="00C83518" w:rsidP="000713B9">
            <w:r w:rsidRPr="00505659">
              <w:t>72,73%</w:t>
            </w:r>
          </w:p>
        </w:tc>
      </w:tr>
    </w:tbl>
    <w:p w:rsidR="00C83518" w:rsidRDefault="00C83518" w:rsidP="00C83518"/>
    <w:p w:rsidR="00C83518" w:rsidRDefault="00C83518" w:rsidP="00C83518"/>
    <w:p w:rsidR="00C83518" w:rsidRDefault="00C83518" w:rsidP="00C83518">
      <w:pPr>
        <w:pStyle w:val="Heading2"/>
      </w:pPr>
      <w:r>
        <w:br w:type="page"/>
      </w:r>
      <w:bookmarkStart w:id="9" w:name="_Toc421693774"/>
      <w:r>
        <w:lastRenderedPageBreak/>
        <w:t xml:space="preserve">Table 7.2.4 </w:t>
      </w:r>
      <w:proofErr w:type="gramStart"/>
      <w:r>
        <w:t>Has</w:t>
      </w:r>
      <w:proofErr w:type="gramEnd"/>
      <w:r>
        <w:t xml:space="preserve"> your library developed formal partnerships with K-12 schools in any aspect of 3D printer use, training and deployment? Broken out by Number of 3D printers</w:t>
      </w:r>
      <w:bookmarkEnd w:id="9"/>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02"/>
        <w:gridCol w:w="3187"/>
        <w:gridCol w:w="3187"/>
      </w:tblGrid>
      <w:tr w:rsidR="00C83518" w:rsidRPr="00505659" w:rsidTr="000713B9">
        <w:tc>
          <w:tcPr>
            <w:tcW w:w="4258" w:type="dxa"/>
          </w:tcPr>
          <w:p w:rsidR="00C83518" w:rsidRPr="00505659" w:rsidRDefault="00C83518" w:rsidP="000713B9">
            <w:r w:rsidRPr="00505659">
              <w:t>Number of 3D printers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0</w:t>
            </w:r>
          </w:p>
        </w:tc>
        <w:tc>
          <w:tcPr>
            <w:tcW w:w="4258" w:type="dxa"/>
          </w:tcPr>
          <w:p w:rsidR="00C83518" w:rsidRPr="00505659" w:rsidRDefault="00C83518" w:rsidP="000713B9">
            <w:r w:rsidRPr="00505659">
              <w:t>14,29%</w:t>
            </w:r>
          </w:p>
        </w:tc>
        <w:tc>
          <w:tcPr>
            <w:tcW w:w="4258" w:type="dxa"/>
          </w:tcPr>
          <w:p w:rsidR="00C83518" w:rsidRPr="00505659" w:rsidRDefault="00C83518" w:rsidP="000713B9">
            <w:r w:rsidRPr="00505659">
              <w:t>85,71%</w:t>
            </w:r>
          </w:p>
        </w:tc>
      </w:tr>
      <w:tr w:rsidR="00C83518" w:rsidRPr="00505659" w:rsidTr="000713B9">
        <w:tc>
          <w:tcPr>
            <w:tcW w:w="4258" w:type="dxa"/>
          </w:tcPr>
          <w:p w:rsidR="00C83518" w:rsidRPr="00505659" w:rsidRDefault="00C83518" w:rsidP="000713B9">
            <w:r>
              <w:t>1</w:t>
            </w:r>
          </w:p>
        </w:tc>
        <w:tc>
          <w:tcPr>
            <w:tcW w:w="4258" w:type="dxa"/>
          </w:tcPr>
          <w:p w:rsidR="00C83518" w:rsidRPr="00505659" w:rsidRDefault="00C83518" w:rsidP="000713B9">
            <w:r w:rsidRPr="00505659">
              <w:t>10,53%</w:t>
            </w:r>
          </w:p>
        </w:tc>
        <w:tc>
          <w:tcPr>
            <w:tcW w:w="4258" w:type="dxa"/>
          </w:tcPr>
          <w:p w:rsidR="00C83518" w:rsidRPr="00505659" w:rsidRDefault="00C83518" w:rsidP="000713B9">
            <w:r w:rsidRPr="00505659">
              <w:t>89,47%</w:t>
            </w:r>
          </w:p>
        </w:tc>
      </w:tr>
      <w:tr w:rsidR="00C83518" w:rsidRPr="00505659" w:rsidTr="000713B9">
        <w:tc>
          <w:tcPr>
            <w:tcW w:w="4258" w:type="dxa"/>
          </w:tcPr>
          <w:p w:rsidR="00C83518" w:rsidRPr="00505659" w:rsidRDefault="00C83518" w:rsidP="000713B9">
            <w:r>
              <w:t>2</w:t>
            </w:r>
          </w:p>
        </w:tc>
        <w:tc>
          <w:tcPr>
            <w:tcW w:w="4258" w:type="dxa"/>
          </w:tcPr>
          <w:p w:rsidR="00C83518" w:rsidRPr="00505659" w:rsidRDefault="00C83518" w:rsidP="000713B9">
            <w:r w:rsidRPr="00505659">
              <w:t>40,00%</w:t>
            </w:r>
          </w:p>
        </w:tc>
        <w:tc>
          <w:tcPr>
            <w:tcW w:w="4258" w:type="dxa"/>
          </w:tcPr>
          <w:p w:rsidR="00C83518" w:rsidRPr="00505659" w:rsidRDefault="00C83518" w:rsidP="000713B9">
            <w:r w:rsidRPr="00505659">
              <w:t>60,00%</w:t>
            </w:r>
          </w:p>
        </w:tc>
      </w:tr>
      <w:tr w:rsidR="00C83518" w:rsidRPr="00505659" w:rsidTr="000713B9">
        <w:tc>
          <w:tcPr>
            <w:tcW w:w="4258" w:type="dxa"/>
          </w:tcPr>
          <w:p w:rsidR="00C83518" w:rsidRPr="00505659" w:rsidRDefault="00C83518" w:rsidP="000713B9">
            <w:r>
              <w:t>3 or more</w:t>
            </w:r>
          </w:p>
        </w:tc>
        <w:tc>
          <w:tcPr>
            <w:tcW w:w="4258" w:type="dxa"/>
          </w:tcPr>
          <w:p w:rsidR="00C83518" w:rsidRPr="00505659" w:rsidRDefault="00C83518" w:rsidP="000713B9">
            <w:r w:rsidRPr="00505659">
              <w:t>16,67%</w:t>
            </w:r>
          </w:p>
        </w:tc>
        <w:tc>
          <w:tcPr>
            <w:tcW w:w="4258" w:type="dxa"/>
          </w:tcPr>
          <w:p w:rsidR="00C83518" w:rsidRPr="00505659" w:rsidRDefault="00C83518" w:rsidP="000713B9">
            <w:r w:rsidRPr="00505659">
              <w:t>83,33%</w:t>
            </w:r>
          </w:p>
        </w:tc>
      </w:tr>
    </w:tbl>
    <w:p w:rsidR="00C83518" w:rsidRDefault="00C83518" w:rsidP="00C83518"/>
    <w:p w:rsidR="00C83518" w:rsidRDefault="00C83518" w:rsidP="00C83518"/>
    <w:p w:rsidR="00C83518" w:rsidRDefault="00C83518" w:rsidP="00C83518">
      <w:pPr>
        <w:pStyle w:val="Heading2"/>
      </w:pPr>
      <w:bookmarkStart w:id="10" w:name="_Toc421693775"/>
      <w:r>
        <w:t xml:space="preserve">Table 7.3.1 </w:t>
      </w:r>
      <w:proofErr w:type="gramStart"/>
      <w:r>
        <w:t>Has</w:t>
      </w:r>
      <w:proofErr w:type="gramEnd"/>
      <w:r>
        <w:t xml:space="preserve"> your library developed formal partnerships with Manufacturers of 3D Printing Equipment in any aspect of 3D printer use, training and deployment?</w:t>
      </w:r>
      <w:bookmarkEnd w:id="10"/>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88"/>
        <w:gridCol w:w="2419"/>
        <w:gridCol w:w="2347"/>
        <w:gridCol w:w="2422"/>
      </w:tblGrid>
      <w:tr w:rsidR="00C83518" w:rsidRPr="00505659" w:rsidTr="000713B9">
        <w:tc>
          <w:tcPr>
            <w:tcW w:w="4258" w:type="dxa"/>
          </w:tcPr>
          <w:p w:rsidR="00C83518" w:rsidRPr="00505659" w:rsidRDefault="00C83518" w:rsidP="000713B9"/>
        </w:tc>
        <w:tc>
          <w:tcPr>
            <w:tcW w:w="4258" w:type="dxa"/>
          </w:tcPr>
          <w:p w:rsidR="00C83518" w:rsidRPr="00505659" w:rsidRDefault="00C83518" w:rsidP="000713B9">
            <w:r w:rsidRPr="00505659">
              <w:t>No Answer</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rsidRPr="00505659">
              <w:t>Entire sample</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9,52%</w:t>
            </w:r>
          </w:p>
        </w:tc>
        <w:tc>
          <w:tcPr>
            <w:tcW w:w="4258" w:type="dxa"/>
          </w:tcPr>
          <w:p w:rsidR="00C83518" w:rsidRPr="00505659" w:rsidRDefault="00C83518" w:rsidP="000713B9">
            <w:r w:rsidRPr="00505659">
              <w:t>90,48%</w:t>
            </w:r>
          </w:p>
        </w:tc>
      </w:tr>
    </w:tbl>
    <w:p w:rsidR="00C83518" w:rsidRDefault="00C83518" w:rsidP="00C83518"/>
    <w:p w:rsidR="00C83518" w:rsidRDefault="00C83518" w:rsidP="00C83518"/>
    <w:p w:rsidR="00C83518" w:rsidRDefault="00C83518" w:rsidP="00C83518">
      <w:pPr>
        <w:pStyle w:val="Heading2"/>
      </w:pPr>
      <w:bookmarkStart w:id="11" w:name="_Toc421693776"/>
      <w:r>
        <w:t xml:space="preserve">Table 7.3.2 </w:t>
      </w:r>
      <w:proofErr w:type="gramStart"/>
      <w:r>
        <w:t>Has</w:t>
      </w:r>
      <w:proofErr w:type="gramEnd"/>
      <w:r>
        <w:t xml:space="preserve"> your library developed formal partnerships with Manufacturers of 3D Printing Equipment in any aspect of 3D printer use, training and deployment? Broken out by Size of service area</w:t>
      </w:r>
      <w:bookmarkEnd w:id="11"/>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78"/>
        <w:gridCol w:w="3177"/>
        <w:gridCol w:w="3221"/>
      </w:tblGrid>
      <w:tr w:rsidR="00C83518" w:rsidRPr="00505659" w:rsidTr="000713B9">
        <w:tc>
          <w:tcPr>
            <w:tcW w:w="4258" w:type="dxa"/>
          </w:tcPr>
          <w:p w:rsidR="00C83518" w:rsidRPr="00505659" w:rsidRDefault="00C83518" w:rsidP="000713B9">
            <w:r w:rsidRPr="00505659">
              <w:t>Size of service area</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18000</w:t>
            </w:r>
          </w:p>
        </w:tc>
        <w:tc>
          <w:tcPr>
            <w:tcW w:w="4258" w:type="dxa"/>
          </w:tcPr>
          <w:p w:rsidR="00C83518" w:rsidRPr="00505659" w:rsidRDefault="00C83518" w:rsidP="000713B9">
            <w:r w:rsidRPr="00505659">
              <w:t>18,18%</w:t>
            </w:r>
          </w:p>
        </w:tc>
        <w:tc>
          <w:tcPr>
            <w:tcW w:w="4258" w:type="dxa"/>
          </w:tcPr>
          <w:p w:rsidR="00C83518" w:rsidRPr="00505659" w:rsidRDefault="00C83518" w:rsidP="000713B9">
            <w:r w:rsidRPr="00505659">
              <w:t>81,82%</w:t>
            </w:r>
          </w:p>
        </w:tc>
      </w:tr>
      <w:tr w:rsidR="00C83518" w:rsidRPr="00505659" w:rsidTr="000713B9">
        <w:tc>
          <w:tcPr>
            <w:tcW w:w="4258" w:type="dxa"/>
          </w:tcPr>
          <w:p w:rsidR="00C83518" w:rsidRPr="00505659" w:rsidRDefault="00C83518" w:rsidP="000713B9">
            <w:r>
              <w:t>18000-68000</w:t>
            </w:r>
          </w:p>
        </w:tc>
        <w:tc>
          <w:tcPr>
            <w:tcW w:w="4258" w:type="dxa"/>
          </w:tcPr>
          <w:p w:rsidR="00C83518" w:rsidRPr="00505659" w:rsidRDefault="00C83518" w:rsidP="000713B9">
            <w:r w:rsidRPr="00505659">
              <w:t>10,00%</w:t>
            </w:r>
          </w:p>
        </w:tc>
        <w:tc>
          <w:tcPr>
            <w:tcW w:w="4258" w:type="dxa"/>
          </w:tcPr>
          <w:p w:rsidR="00C83518" w:rsidRPr="00505659" w:rsidRDefault="00C83518" w:rsidP="000713B9">
            <w:r w:rsidRPr="00505659">
              <w:t>90,00%</w:t>
            </w:r>
          </w:p>
        </w:tc>
      </w:tr>
      <w:tr w:rsidR="00C83518" w:rsidRPr="00505659" w:rsidTr="000713B9">
        <w:tc>
          <w:tcPr>
            <w:tcW w:w="4258" w:type="dxa"/>
          </w:tcPr>
          <w:p w:rsidR="00C83518" w:rsidRPr="00505659" w:rsidRDefault="00C83518" w:rsidP="000713B9">
            <w:r>
              <w:t>68000-150000</w:t>
            </w:r>
          </w:p>
        </w:tc>
        <w:tc>
          <w:tcPr>
            <w:tcW w:w="4258" w:type="dxa"/>
          </w:tcPr>
          <w:p w:rsidR="00C83518" w:rsidRPr="00505659" w:rsidRDefault="00C83518" w:rsidP="000713B9">
            <w:r w:rsidRPr="00505659">
              <w:t>9,09%</w:t>
            </w:r>
          </w:p>
        </w:tc>
        <w:tc>
          <w:tcPr>
            <w:tcW w:w="4258" w:type="dxa"/>
          </w:tcPr>
          <w:p w:rsidR="00C83518" w:rsidRPr="00505659" w:rsidRDefault="00C83518" w:rsidP="000713B9">
            <w:r w:rsidRPr="00505659">
              <w:t>90,91%</w:t>
            </w:r>
          </w:p>
        </w:tc>
      </w:tr>
      <w:tr w:rsidR="00C83518" w:rsidRPr="00505659" w:rsidTr="000713B9">
        <w:tc>
          <w:tcPr>
            <w:tcW w:w="4258" w:type="dxa"/>
          </w:tcPr>
          <w:p w:rsidR="00C83518" w:rsidRPr="00505659" w:rsidRDefault="00C83518" w:rsidP="000713B9">
            <w:r>
              <w:t>More than 150000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bookmarkStart w:id="12" w:name="_Toc421693777"/>
      <w:r>
        <w:t xml:space="preserve">Table 7.3.3 </w:t>
      </w:r>
      <w:proofErr w:type="gramStart"/>
      <w:r>
        <w:t>Has</w:t>
      </w:r>
      <w:proofErr w:type="gramEnd"/>
      <w:r>
        <w:t xml:space="preserve"> your library developed formal partnerships with Manufacturers of 3D Printing Equipment in any aspect of 3D printer use, training and deployment? Broken out by Number of employees</w:t>
      </w:r>
      <w:bookmarkEnd w:id="12"/>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47"/>
        <w:gridCol w:w="3142"/>
        <w:gridCol w:w="3187"/>
      </w:tblGrid>
      <w:tr w:rsidR="00C83518" w:rsidRPr="00505659" w:rsidTr="000713B9">
        <w:tc>
          <w:tcPr>
            <w:tcW w:w="4258" w:type="dxa"/>
          </w:tcPr>
          <w:p w:rsidR="00C83518" w:rsidRPr="00505659" w:rsidRDefault="00C83518" w:rsidP="000713B9">
            <w:r w:rsidRPr="00505659">
              <w:t>Number of employees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10</w:t>
            </w:r>
          </w:p>
        </w:tc>
        <w:tc>
          <w:tcPr>
            <w:tcW w:w="4258" w:type="dxa"/>
          </w:tcPr>
          <w:p w:rsidR="00C83518" w:rsidRPr="00505659" w:rsidRDefault="00C83518" w:rsidP="000713B9">
            <w:r w:rsidRPr="00505659">
              <w:t>20,00%</w:t>
            </w:r>
          </w:p>
        </w:tc>
        <w:tc>
          <w:tcPr>
            <w:tcW w:w="4258" w:type="dxa"/>
          </w:tcPr>
          <w:p w:rsidR="00C83518" w:rsidRPr="00505659" w:rsidRDefault="00C83518" w:rsidP="000713B9">
            <w:r w:rsidRPr="00505659">
              <w:t>80,00%</w:t>
            </w:r>
          </w:p>
        </w:tc>
      </w:tr>
      <w:tr w:rsidR="00C83518" w:rsidRPr="00505659" w:rsidTr="000713B9">
        <w:tc>
          <w:tcPr>
            <w:tcW w:w="4258" w:type="dxa"/>
          </w:tcPr>
          <w:p w:rsidR="00C83518" w:rsidRPr="00505659" w:rsidRDefault="00C83518" w:rsidP="000713B9">
            <w:r>
              <w:t>10-30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30-50</w:t>
            </w:r>
          </w:p>
        </w:tc>
        <w:tc>
          <w:tcPr>
            <w:tcW w:w="4258" w:type="dxa"/>
          </w:tcPr>
          <w:p w:rsidR="00C83518" w:rsidRPr="00505659" w:rsidRDefault="00C83518" w:rsidP="000713B9">
            <w:r w:rsidRPr="00505659">
              <w:t>20,00%</w:t>
            </w:r>
          </w:p>
        </w:tc>
        <w:tc>
          <w:tcPr>
            <w:tcW w:w="4258" w:type="dxa"/>
          </w:tcPr>
          <w:p w:rsidR="00C83518" w:rsidRPr="00505659" w:rsidRDefault="00C83518" w:rsidP="000713B9">
            <w:r w:rsidRPr="00505659">
              <w:t>80,00%</w:t>
            </w:r>
          </w:p>
        </w:tc>
      </w:tr>
      <w:tr w:rsidR="00C83518" w:rsidRPr="00505659" w:rsidTr="000713B9">
        <w:tc>
          <w:tcPr>
            <w:tcW w:w="4258" w:type="dxa"/>
          </w:tcPr>
          <w:p w:rsidR="00C83518" w:rsidRPr="00505659" w:rsidRDefault="00C83518" w:rsidP="000713B9">
            <w:r>
              <w:t>More than 50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bookmarkStart w:id="13" w:name="_Toc421693778"/>
      <w:r>
        <w:lastRenderedPageBreak/>
        <w:t xml:space="preserve">Table 7.3.4 </w:t>
      </w:r>
      <w:proofErr w:type="gramStart"/>
      <w:r>
        <w:t>Has</w:t>
      </w:r>
      <w:proofErr w:type="gramEnd"/>
      <w:r>
        <w:t xml:space="preserve"> your library developed formal partnerships with Manufacturers of 3D Printing Equipment in any aspect of 3D printer use, training and deployment? Broken out by Number of 3D printers</w:t>
      </w:r>
      <w:bookmarkEnd w:id="13"/>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88"/>
        <w:gridCol w:w="3172"/>
        <w:gridCol w:w="3216"/>
      </w:tblGrid>
      <w:tr w:rsidR="00C83518" w:rsidRPr="00505659" w:rsidTr="000713B9">
        <w:tc>
          <w:tcPr>
            <w:tcW w:w="4258" w:type="dxa"/>
          </w:tcPr>
          <w:p w:rsidR="00C83518" w:rsidRPr="00505659" w:rsidRDefault="00C83518" w:rsidP="000713B9">
            <w:r w:rsidRPr="00505659">
              <w:t>Number of 3D printers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1</w:t>
            </w:r>
          </w:p>
        </w:tc>
        <w:tc>
          <w:tcPr>
            <w:tcW w:w="4258" w:type="dxa"/>
          </w:tcPr>
          <w:p w:rsidR="00C83518" w:rsidRPr="00505659" w:rsidRDefault="00C83518" w:rsidP="000713B9">
            <w:r w:rsidRPr="00505659">
              <w:t>5,26%</w:t>
            </w:r>
          </w:p>
        </w:tc>
        <w:tc>
          <w:tcPr>
            <w:tcW w:w="4258" w:type="dxa"/>
          </w:tcPr>
          <w:p w:rsidR="00C83518" w:rsidRPr="00505659" w:rsidRDefault="00C83518" w:rsidP="000713B9">
            <w:r w:rsidRPr="00505659">
              <w:t>94,74%</w:t>
            </w:r>
          </w:p>
        </w:tc>
      </w:tr>
      <w:tr w:rsidR="00C83518" w:rsidRPr="00505659" w:rsidTr="000713B9">
        <w:tc>
          <w:tcPr>
            <w:tcW w:w="4258" w:type="dxa"/>
          </w:tcPr>
          <w:p w:rsidR="00C83518" w:rsidRPr="00505659" w:rsidRDefault="00C83518" w:rsidP="000713B9">
            <w:r>
              <w:t>2</w:t>
            </w:r>
          </w:p>
        </w:tc>
        <w:tc>
          <w:tcPr>
            <w:tcW w:w="4258" w:type="dxa"/>
          </w:tcPr>
          <w:p w:rsidR="00C83518" w:rsidRPr="00505659" w:rsidRDefault="00C83518" w:rsidP="000713B9">
            <w:r w:rsidRPr="00505659">
              <w:t>20,00%</w:t>
            </w:r>
          </w:p>
        </w:tc>
        <w:tc>
          <w:tcPr>
            <w:tcW w:w="4258" w:type="dxa"/>
          </w:tcPr>
          <w:p w:rsidR="00C83518" w:rsidRPr="00505659" w:rsidRDefault="00C83518" w:rsidP="000713B9">
            <w:r w:rsidRPr="00505659">
              <w:t>80,00%</w:t>
            </w:r>
          </w:p>
        </w:tc>
      </w:tr>
      <w:tr w:rsidR="00C83518" w:rsidRPr="00505659" w:rsidTr="000713B9">
        <w:tc>
          <w:tcPr>
            <w:tcW w:w="4258" w:type="dxa"/>
          </w:tcPr>
          <w:p w:rsidR="00C83518" w:rsidRPr="00505659" w:rsidRDefault="00C83518" w:rsidP="000713B9">
            <w:r>
              <w:t>3 or more</w:t>
            </w:r>
          </w:p>
        </w:tc>
        <w:tc>
          <w:tcPr>
            <w:tcW w:w="4258" w:type="dxa"/>
          </w:tcPr>
          <w:p w:rsidR="00C83518" w:rsidRPr="00505659" w:rsidRDefault="00C83518" w:rsidP="000713B9">
            <w:r w:rsidRPr="00505659">
              <w:t>16,67%</w:t>
            </w:r>
          </w:p>
        </w:tc>
        <w:tc>
          <w:tcPr>
            <w:tcW w:w="4258" w:type="dxa"/>
          </w:tcPr>
          <w:p w:rsidR="00C83518" w:rsidRPr="00505659" w:rsidRDefault="00C83518" w:rsidP="000713B9">
            <w:r w:rsidRPr="00505659">
              <w:t>83,33%</w:t>
            </w:r>
          </w:p>
        </w:tc>
      </w:tr>
    </w:tbl>
    <w:p w:rsidR="00C83518" w:rsidRDefault="00C83518" w:rsidP="00C83518"/>
    <w:p w:rsidR="00C83518" w:rsidRDefault="00C83518" w:rsidP="00C83518"/>
    <w:p w:rsidR="00C83518" w:rsidRDefault="00C83518" w:rsidP="00C83518">
      <w:pPr>
        <w:pStyle w:val="Heading2"/>
      </w:pPr>
      <w:bookmarkStart w:id="14" w:name="_Toc421693779"/>
      <w:r>
        <w:t xml:space="preserve">Table 7.4.1 </w:t>
      </w:r>
      <w:proofErr w:type="gramStart"/>
      <w:r>
        <w:t>Has</w:t>
      </w:r>
      <w:proofErr w:type="gramEnd"/>
      <w:r>
        <w:t xml:space="preserve"> your library developed formal partnerships with Providers of services related to 3D Printing in any aspect of 3D printer use, training and deployment?</w:t>
      </w:r>
      <w:bookmarkEnd w:id="14"/>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88"/>
        <w:gridCol w:w="2419"/>
        <w:gridCol w:w="2347"/>
        <w:gridCol w:w="2422"/>
      </w:tblGrid>
      <w:tr w:rsidR="00C83518" w:rsidRPr="00505659" w:rsidTr="000713B9">
        <w:tc>
          <w:tcPr>
            <w:tcW w:w="4258" w:type="dxa"/>
          </w:tcPr>
          <w:p w:rsidR="00C83518" w:rsidRPr="00505659" w:rsidRDefault="00C83518" w:rsidP="000713B9"/>
        </w:tc>
        <w:tc>
          <w:tcPr>
            <w:tcW w:w="4258" w:type="dxa"/>
          </w:tcPr>
          <w:p w:rsidR="00C83518" w:rsidRPr="00505659" w:rsidRDefault="00C83518" w:rsidP="000713B9">
            <w:r w:rsidRPr="00505659">
              <w:t>No Answer</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rsidRPr="00505659">
              <w:t>Entire sample</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4,76%</w:t>
            </w:r>
          </w:p>
        </w:tc>
        <w:tc>
          <w:tcPr>
            <w:tcW w:w="4258" w:type="dxa"/>
          </w:tcPr>
          <w:p w:rsidR="00C83518" w:rsidRPr="00505659" w:rsidRDefault="00C83518" w:rsidP="000713B9">
            <w:r w:rsidRPr="00505659">
              <w:t>95,24%</w:t>
            </w:r>
          </w:p>
        </w:tc>
      </w:tr>
    </w:tbl>
    <w:p w:rsidR="00C83518" w:rsidRDefault="00C83518" w:rsidP="00C83518"/>
    <w:p w:rsidR="00C83518" w:rsidRDefault="00C83518" w:rsidP="00C83518"/>
    <w:p w:rsidR="00C83518" w:rsidRDefault="00C83518" w:rsidP="00C83518">
      <w:pPr>
        <w:pStyle w:val="Heading2"/>
      </w:pPr>
      <w:bookmarkStart w:id="15" w:name="_Toc421693780"/>
      <w:r>
        <w:t xml:space="preserve">Table 7.4.2 </w:t>
      </w:r>
      <w:proofErr w:type="gramStart"/>
      <w:r>
        <w:t>Has</w:t>
      </w:r>
      <w:proofErr w:type="gramEnd"/>
      <w:r>
        <w:t xml:space="preserve"> your library developed formal partnerships with Providers of services related to 3D Printing in any aspect of 3D printer use, training and deployment? Broken out by Size of service area</w:t>
      </w:r>
      <w:bookmarkEnd w:id="15"/>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93"/>
        <w:gridCol w:w="3148"/>
        <w:gridCol w:w="3235"/>
      </w:tblGrid>
      <w:tr w:rsidR="00C83518" w:rsidRPr="00505659" w:rsidTr="000713B9">
        <w:tc>
          <w:tcPr>
            <w:tcW w:w="4258" w:type="dxa"/>
          </w:tcPr>
          <w:p w:rsidR="00C83518" w:rsidRPr="00505659" w:rsidRDefault="00C83518" w:rsidP="000713B9">
            <w:r w:rsidRPr="00505659">
              <w:t>Size of service area</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18000</w:t>
            </w:r>
          </w:p>
        </w:tc>
        <w:tc>
          <w:tcPr>
            <w:tcW w:w="4258" w:type="dxa"/>
          </w:tcPr>
          <w:p w:rsidR="00C83518" w:rsidRPr="00505659" w:rsidRDefault="00C83518" w:rsidP="000713B9">
            <w:r w:rsidRPr="00505659">
              <w:t>9,09%</w:t>
            </w:r>
          </w:p>
        </w:tc>
        <w:tc>
          <w:tcPr>
            <w:tcW w:w="4258" w:type="dxa"/>
          </w:tcPr>
          <w:p w:rsidR="00C83518" w:rsidRPr="00505659" w:rsidRDefault="00C83518" w:rsidP="000713B9">
            <w:r w:rsidRPr="00505659">
              <w:t>90,91%</w:t>
            </w:r>
          </w:p>
        </w:tc>
      </w:tr>
      <w:tr w:rsidR="00C83518" w:rsidRPr="00505659" w:rsidTr="000713B9">
        <w:tc>
          <w:tcPr>
            <w:tcW w:w="4258" w:type="dxa"/>
          </w:tcPr>
          <w:p w:rsidR="00C83518" w:rsidRPr="00505659" w:rsidRDefault="00C83518" w:rsidP="000713B9">
            <w:r>
              <w:t>18000-68000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68000-150000</w:t>
            </w:r>
          </w:p>
        </w:tc>
        <w:tc>
          <w:tcPr>
            <w:tcW w:w="4258" w:type="dxa"/>
          </w:tcPr>
          <w:p w:rsidR="00C83518" w:rsidRPr="00505659" w:rsidRDefault="00C83518" w:rsidP="000713B9">
            <w:r w:rsidRPr="00505659">
              <w:t>9,09%</w:t>
            </w:r>
          </w:p>
        </w:tc>
        <w:tc>
          <w:tcPr>
            <w:tcW w:w="4258" w:type="dxa"/>
          </w:tcPr>
          <w:p w:rsidR="00C83518" w:rsidRPr="00505659" w:rsidRDefault="00C83518" w:rsidP="000713B9">
            <w:r w:rsidRPr="00505659">
              <w:t>90,91%</w:t>
            </w:r>
          </w:p>
        </w:tc>
      </w:tr>
      <w:tr w:rsidR="00C83518" w:rsidRPr="00505659" w:rsidTr="000713B9">
        <w:tc>
          <w:tcPr>
            <w:tcW w:w="4258" w:type="dxa"/>
          </w:tcPr>
          <w:p w:rsidR="00C83518" w:rsidRPr="00505659" w:rsidRDefault="00C83518" w:rsidP="000713B9">
            <w:r>
              <w:t>More than 150000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bookmarkStart w:id="16" w:name="_Toc421693781"/>
      <w:r>
        <w:t xml:space="preserve">Table 7.4.3 </w:t>
      </w:r>
      <w:proofErr w:type="gramStart"/>
      <w:r>
        <w:t>Has</w:t>
      </w:r>
      <w:proofErr w:type="gramEnd"/>
      <w:r>
        <w:t xml:space="preserve"> your library developed formal partnerships with Providers of services related to 3D Printing in any aspect of 3D printer use, training and deployment? Broken out by Number of employees</w:t>
      </w:r>
      <w:bookmarkEnd w:id="16"/>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47"/>
        <w:gridCol w:w="3142"/>
        <w:gridCol w:w="3187"/>
      </w:tblGrid>
      <w:tr w:rsidR="00C83518" w:rsidRPr="00505659" w:rsidTr="000713B9">
        <w:tc>
          <w:tcPr>
            <w:tcW w:w="4258" w:type="dxa"/>
          </w:tcPr>
          <w:p w:rsidR="00C83518" w:rsidRPr="00505659" w:rsidRDefault="00C83518" w:rsidP="000713B9">
            <w:r w:rsidRPr="00505659">
              <w:t>Number of employees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Less than 10</w:t>
            </w:r>
          </w:p>
        </w:tc>
        <w:tc>
          <w:tcPr>
            <w:tcW w:w="4258" w:type="dxa"/>
          </w:tcPr>
          <w:p w:rsidR="00C83518" w:rsidRPr="00505659" w:rsidRDefault="00C83518" w:rsidP="000713B9">
            <w:r w:rsidRPr="00505659">
              <w:t>10,00%</w:t>
            </w:r>
          </w:p>
        </w:tc>
        <w:tc>
          <w:tcPr>
            <w:tcW w:w="4258" w:type="dxa"/>
          </w:tcPr>
          <w:p w:rsidR="00C83518" w:rsidRPr="00505659" w:rsidRDefault="00C83518" w:rsidP="000713B9">
            <w:r w:rsidRPr="00505659">
              <w:t>90,00%</w:t>
            </w:r>
          </w:p>
        </w:tc>
      </w:tr>
      <w:tr w:rsidR="00C83518" w:rsidRPr="00505659" w:rsidTr="000713B9">
        <w:tc>
          <w:tcPr>
            <w:tcW w:w="4258" w:type="dxa"/>
          </w:tcPr>
          <w:p w:rsidR="00C83518" w:rsidRPr="00505659" w:rsidRDefault="00C83518" w:rsidP="000713B9">
            <w:r>
              <w:t>10-30</w:t>
            </w:r>
          </w:p>
        </w:tc>
        <w:tc>
          <w:tcPr>
            <w:tcW w:w="4258" w:type="dxa"/>
          </w:tcPr>
          <w:p w:rsidR="00C83518" w:rsidRPr="00505659" w:rsidRDefault="00C83518" w:rsidP="000713B9">
            <w:r w:rsidRPr="00505659">
              <w:t>9,09%</w:t>
            </w:r>
          </w:p>
        </w:tc>
        <w:tc>
          <w:tcPr>
            <w:tcW w:w="4258" w:type="dxa"/>
          </w:tcPr>
          <w:p w:rsidR="00C83518" w:rsidRPr="00505659" w:rsidRDefault="00C83518" w:rsidP="000713B9">
            <w:r w:rsidRPr="00505659">
              <w:t>90,91%</w:t>
            </w:r>
          </w:p>
        </w:tc>
      </w:tr>
      <w:tr w:rsidR="00C83518" w:rsidRPr="00505659" w:rsidTr="000713B9">
        <w:tc>
          <w:tcPr>
            <w:tcW w:w="4258" w:type="dxa"/>
          </w:tcPr>
          <w:p w:rsidR="00C83518" w:rsidRPr="00505659" w:rsidRDefault="00C83518" w:rsidP="000713B9">
            <w:r>
              <w:t>30-50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More than 50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2"/>
      </w:pPr>
      <w:bookmarkStart w:id="17" w:name="_Toc421693782"/>
      <w:r>
        <w:lastRenderedPageBreak/>
        <w:t xml:space="preserve">Table 7.4.4 </w:t>
      </w:r>
      <w:proofErr w:type="gramStart"/>
      <w:r>
        <w:t>Has</w:t>
      </w:r>
      <w:proofErr w:type="gramEnd"/>
      <w:r>
        <w:t xml:space="preserve"> your library developed formal partnerships with Providers of services related to 3D Printing in any aspect of 3D printer use, training and deployment? Broken out by Number of 3D printers</w:t>
      </w:r>
      <w:bookmarkEnd w:id="17"/>
    </w:p>
    <w:p w:rsidR="00C83518" w:rsidRDefault="00C83518" w:rsidP="00C835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88"/>
        <w:gridCol w:w="3172"/>
        <w:gridCol w:w="3216"/>
      </w:tblGrid>
      <w:tr w:rsidR="00C83518" w:rsidRPr="00505659" w:rsidTr="000713B9">
        <w:tc>
          <w:tcPr>
            <w:tcW w:w="4258" w:type="dxa"/>
          </w:tcPr>
          <w:p w:rsidR="00C83518" w:rsidRPr="00505659" w:rsidRDefault="00C83518" w:rsidP="000713B9">
            <w:r w:rsidRPr="00505659">
              <w:t>Number of 3D printers</w:t>
            </w:r>
          </w:p>
        </w:tc>
        <w:tc>
          <w:tcPr>
            <w:tcW w:w="4258" w:type="dxa"/>
          </w:tcPr>
          <w:p w:rsidR="00C83518" w:rsidRPr="00505659" w:rsidRDefault="00C83518" w:rsidP="000713B9">
            <w:r w:rsidRPr="00505659">
              <w:t>Yes</w:t>
            </w:r>
          </w:p>
        </w:tc>
        <w:tc>
          <w:tcPr>
            <w:tcW w:w="4258" w:type="dxa"/>
          </w:tcPr>
          <w:p w:rsidR="00C83518" w:rsidRPr="00505659" w:rsidRDefault="00C83518" w:rsidP="000713B9">
            <w:r w:rsidRPr="00505659">
              <w:t>No</w:t>
            </w:r>
          </w:p>
        </w:tc>
      </w:tr>
      <w:tr w:rsidR="00C83518" w:rsidRPr="00505659" w:rsidTr="000713B9">
        <w:tc>
          <w:tcPr>
            <w:tcW w:w="4258" w:type="dxa"/>
          </w:tcPr>
          <w:p w:rsidR="00C83518" w:rsidRPr="00505659" w:rsidRDefault="00C83518" w:rsidP="000713B9">
            <w:r>
              <w:t>0</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r w:rsidR="00C83518" w:rsidRPr="00505659" w:rsidTr="000713B9">
        <w:tc>
          <w:tcPr>
            <w:tcW w:w="4258" w:type="dxa"/>
          </w:tcPr>
          <w:p w:rsidR="00C83518" w:rsidRPr="00505659" w:rsidRDefault="00C83518" w:rsidP="000713B9">
            <w:r>
              <w:t>1</w:t>
            </w:r>
          </w:p>
        </w:tc>
        <w:tc>
          <w:tcPr>
            <w:tcW w:w="4258" w:type="dxa"/>
          </w:tcPr>
          <w:p w:rsidR="00C83518" w:rsidRPr="00505659" w:rsidRDefault="00C83518" w:rsidP="000713B9">
            <w:r w:rsidRPr="00505659">
              <w:t>5,26%</w:t>
            </w:r>
          </w:p>
        </w:tc>
        <w:tc>
          <w:tcPr>
            <w:tcW w:w="4258" w:type="dxa"/>
          </w:tcPr>
          <w:p w:rsidR="00C83518" w:rsidRPr="00505659" w:rsidRDefault="00C83518" w:rsidP="000713B9">
            <w:r w:rsidRPr="00505659">
              <w:t>94,74%</w:t>
            </w:r>
          </w:p>
        </w:tc>
      </w:tr>
      <w:tr w:rsidR="00C83518" w:rsidRPr="00505659" w:rsidTr="000713B9">
        <w:tc>
          <w:tcPr>
            <w:tcW w:w="4258" w:type="dxa"/>
          </w:tcPr>
          <w:p w:rsidR="00C83518" w:rsidRPr="00505659" w:rsidRDefault="00C83518" w:rsidP="000713B9">
            <w:r>
              <w:t>2</w:t>
            </w:r>
          </w:p>
        </w:tc>
        <w:tc>
          <w:tcPr>
            <w:tcW w:w="4258" w:type="dxa"/>
          </w:tcPr>
          <w:p w:rsidR="00C83518" w:rsidRPr="00505659" w:rsidRDefault="00C83518" w:rsidP="000713B9">
            <w:r w:rsidRPr="00505659">
              <w:t>10,00%</w:t>
            </w:r>
          </w:p>
        </w:tc>
        <w:tc>
          <w:tcPr>
            <w:tcW w:w="4258" w:type="dxa"/>
          </w:tcPr>
          <w:p w:rsidR="00C83518" w:rsidRPr="00505659" w:rsidRDefault="00C83518" w:rsidP="000713B9">
            <w:r w:rsidRPr="00505659">
              <w:t>90,00%</w:t>
            </w:r>
          </w:p>
        </w:tc>
      </w:tr>
      <w:tr w:rsidR="00C83518" w:rsidRPr="00505659" w:rsidTr="000713B9">
        <w:tc>
          <w:tcPr>
            <w:tcW w:w="4258" w:type="dxa"/>
          </w:tcPr>
          <w:p w:rsidR="00C83518" w:rsidRPr="00505659" w:rsidRDefault="00C83518" w:rsidP="000713B9">
            <w:r>
              <w:t>3 or more</w:t>
            </w:r>
          </w:p>
        </w:tc>
        <w:tc>
          <w:tcPr>
            <w:tcW w:w="4258" w:type="dxa"/>
          </w:tcPr>
          <w:p w:rsidR="00C83518" w:rsidRPr="00505659" w:rsidRDefault="00C83518" w:rsidP="000713B9">
            <w:r w:rsidRPr="00505659">
              <w:t>0,00%</w:t>
            </w:r>
          </w:p>
        </w:tc>
        <w:tc>
          <w:tcPr>
            <w:tcW w:w="4258" w:type="dxa"/>
          </w:tcPr>
          <w:p w:rsidR="00C83518" w:rsidRPr="00505659" w:rsidRDefault="00C83518" w:rsidP="000713B9">
            <w:r w:rsidRPr="00505659">
              <w:t>100,00%</w:t>
            </w:r>
          </w:p>
        </w:tc>
      </w:tr>
    </w:tbl>
    <w:p w:rsidR="00C83518" w:rsidRDefault="00C83518" w:rsidP="00C83518"/>
    <w:p w:rsidR="00C83518" w:rsidRDefault="00C83518" w:rsidP="00C83518"/>
    <w:p w:rsidR="00C83518" w:rsidRDefault="00C83518" w:rsidP="00C83518">
      <w:pPr>
        <w:pStyle w:val="Heading1"/>
      </w:pPr>
      <w:r>
        <w:br w:type="page"/>
      </w:r>
      <w:bookmarkStart w:id="18" w:name="_Toc421693783"/>
      <w:r>
        <w:lastRenderedPageBreak/>
        <w:t>If your library has formed partnerships -- to share costs, to collaborate on training, to develop software, to outsource certain forms of 3D printing or training, or for any other reason -- please provide a short history of the partnerships below.</w:t>
      </w:r>
      <w:r w:rsidRPr="005B645E">
        <w:t xml:space="preserve"> </w:t>
      </w:r>
      <w:r>
        <w:t>Broken out by Size of service area</w:t>
      </w:r>
      <w:bookmarkEnd w:id="18"/>
    </w:p>
    <w:p w:rsidR="00C83518" w:rsidRDefault="00C83518" w:rsidP="00C83518"/>
    <w:p w:rsidR="00C83518" w:rsidRDefault="00C83518" w:rsidP="00C83518">
      <w:r>
        <w:t>Less than 18000</w:t>
      </w:r>
      <w:r>
        <w:t xml:space="preserve"> Service Area</w:t>
      </w:r>
    </w:p>
    <w:p w:rsidR="00C83518" w:rsidRDefault="00C83518" w:rsidP="00C83518">
      <w:pPr>
        <w:pStyle w:val="ListParagraph"/>
        <w:numPr>
          <w:ilvl w:val="0"/>
          <w:numId w:val="1"/>
        </w:numPr>
      </w:pPr>
      <w:r>
        <w:t>Our partnership with The University of Nebraska at Omaha has been most helpful.  They have been willing to share all types of info with us while we've been designing our maker space.  The k-12 local school system has just implemented 3d printing on a very limited basis, and they are reporting on their experiences.</w:t>
      </w:r>
    </w:p>
    <w:p w:rsidR="00C83518" w:rsidRDefault="00C83518" w:rsidP="00C83518">
      <w:pPr>
        <w:pStyle w:val="ListParagraph"/>
        <w:numPr>
          <w:ilvl w:val="0"/>
          <w:numId w:val="1"/>
        </w:numPr>
      </w:pPr>
      <w:r>
        <w:t>NA</w:t>
      </w:r>
    </w:p>
    <w:p w:rsidR="00C83518" w:rsidRDefault="00C83518" w:rsidP="00C83518">
      <w:pPr>
        <w:pStyle w:val="ListParagraph"/>
        <w:numPr>
          <w:ilvl w:val="0"/>
          <w:numId w:val="1"/>
        </w:numPr>
      </w:pPr>
      <w:r>
        <w:t>We partnered with a local company for training and to gain interest in the community. We also partnered with a school for practical use advice</w:t>
      </w:r>
    </w:p>
    <w:p w:rsidR="00C83518" w:rsidRDefault="00C83518" w:rsidP="00C83518">
      <w:pPr>
        <w:pStyle w:val="ListParagraph"/>
        <w:numPr>
          <w:ilvl w:val="0"/>
          <w:numId w:val="1"/>
        </w:numPr>
      </w:pPr>
      <w:proofErr w:type="spellStart"/>
      <w:r>
        <w:t>Airwolf</w:t>
      </w:r>
      <w:proofErr w:type="spellEnd"/>
      <w:r>
        <w:t xml:space="preserve"> was great when I told them what we were up to, and they supported us with excellent customer and technical service. FB and Twitter helped out during the build and also in troubleshooting. 3D Geeks are some of the most helpful Geeks I have encountered. They're great!</w:t>
      </w:r>
    </w:p>
    <w:p w:rsidR="00C83518" w:rsidRDefault="00C83518" w:rsidP="00C83518">
      <w:pPr>
        <w:pStyle w:val="ListParagraph"/>
        <w:numPr>
          <w:ilvl w:val="0"/>
          <w:numId w:val="1"/>
        </w:numPr>
      </w:pPr>
      <w:r>
        <w:t xml:space="preserve">We are getting ready to launch 3D Printer Lending Kits for educators and other public libraries in our system.  This came about through the </w:t>
      </w:r>
      <w:proofErr w:type="spellStart"/>
      <w:r>
        <w:t>MakerLab</w:t>
      </w:r>
      <w:proofErr w:type="spellEnd"/>
      <w:r>
        <w:t xml:space="preserve"> Club grant with 3D Systems.  We will be offering training on getting up and running with the Cube printer and once that is completed, teachers &amp; librarians will be able to sign out a kit containing a Cube printer, spool of filament and a guide book.</w:t>
      </w:r>
    </w:p>
    <w:p w:rsidR="00C83518" w:rsidRDefault="00C83518" w:rsidP="00C83518"/>
    <w:p w:rsidR="00C83518" w:rsidRDefault="00C83518" w:rsidP="00C83518">
      <w:r>
        <w:t>18000-68000</w:t>
      </w:r>
      <w:r>
        <w:t xml:space="preserve"> Service Area</w:t>
      </w:r>
    </w:p>
    <w:p w:rsidR="00C83518" w:rsidRDefault="00C83518" w:rsidP="00C83518">
      <w:pPr>
        <w:pStyle w:val="ListParagraph"/>
        <w:numPr>
          <w:ilvl w:val="0"/>
          <w:numId w:val="2"/>
        </w:numPr>
      </w:pPr>
      <w:r>
        <w:t>NA</w:t>
      </w:r>
    </w:p>
    <w:p w:rsidR="00C83518" w:rsidRDefault="00C83518" w:rsidP="00C83518">
      <w:pPr>
        <w:pStyle w:val="ListParagraph"/>
        <w:numPr>
          <w:ilvl w:val="0"/>
          <w:numId w:val="2"/>
        </w:numPr>
      </w:pPr>
      <w:r>
        <w:t>Partnership may be an exaggeration, but the library provides services to the Cedar Valley Makers--a group of local engineers and educators--and they help us with advice.</w:t>
      </w:r>
    </w:p>
    <w:p w:rsidR="00C83518" w:rsidRDefault="00C83518" w:rsidP="00C83518">
      <w:pPr>
        <w:pStyle w:val="ListParagraph"/>
        <w:numPr>
          <w:ilvl w:val="0"/>
          <w:numId w:val="2"/>
        </w:numPr>
      </w:pPr>
      <w:proofErr w:type="spellStart"/>
      <w:r>
        <w:t>Lulzbot</w:t>
      </w:r>
      <w:proofErr w:type="spellEnd"/>
      <w:r>
        <w:t xml:space="preserve"> offered us educational discounts, and also allowed us to borrow their new 3D printer, the </w:t>
      </w:r>
      <w:proofErr w:type="spellStart"/>
      <w:r>
        <w:t>Lulzbot</w:t>
      </w:r>
      <w:proofErr w:type="spellEnd"/>
      <w:r>
        <w:t xml:space="preserve"> </w:t>
      </w:r>
      <w:proofErr w:type="spellStart"/>
      <w:r>
        <w:t>Minit</w:t>
      </w:r>
      <w:proofErr w:type="spellEnd"/>
      <w:r>
        <w:t>, to try out and use at a conference where I taught on 3D Printer Basics.</w:t>
      </w:r>
    </w:p>
    <w:p w:rsidR="00C83518" w:rsidRDefault="00C83518" w:rsidP="00C83518">
      <w:pPr>
        <w:pStyle w:val="ListParagraph"/>
        <w:numPr>
          <w:ilvl w:val="0"/>
          <w:numId w:val="2"/>
        </w:numPr>
      </w:pPr>
      <w:r>
        <w:t>Microsoft has given us 10,000 to add more printers ...materials ...etc.</w:t>
      </w:r>
    </w:p>
    <w:p w:rsidR="00C83518" w:rsidRDefault="00C83518" w:rsidP="00C83518"/>
    <w:p w:rsidR="00C83518" w:rsidRDefault="00C83518" w:rsidP="00C83518">
      <w:r>
        <w:t>68000-150000</w:t>
      </w:r>
      <w:r>
        <w:t xml:space="preserve"> Service Area</w:t>
      </w:r>
    </w:p>
    <w:p w:rsidR="00C83518" w:rsidRDefault="00C83518" w:rsidP="00C83518">
      <w:pPr>
        <w:pStyle w:val="ListParagraph"/>
        <w:numPr>
          <w:ilvl w:val="0"/>
          <w:numId w:val="3"/>
        </w:numPr>
      </w:pPr>
      <w:r>
        <w:t>We got a local makerspace business to partner with us. They will sponsor filament. They offer services to those over 18 and they charge a fee. We are offering our services free and have ROP class volunteers to run our workshops. Currently our printers are available to teens 12-17 so we will tell people over 18 about the local business and they will send people under 18 to us.</w:t>
      </w:r>
    </w:p>
    <w:p w:rsidR="00C83518" w:rsidRDefault="00C83518" w:rsidP="00C83518">
      <w:pPr>
        <w:pStyle w:val="ListParagraph"/>
        <w:numPr>
          <w:ilvl w:val="0"/>
          <w:numId w:val="3"/>
        </w:numPr>
      </w:pPr>
      <w:r>
        <w:t>We have many partnerships throughout the state, but we have no partnerships for 3D printing at this time.</w:t>
      </w:r>
    </w:p>
    <w:p w:rsidR="00C83518" w:rsidRDefault="00C83518" w:rsidP="00C83518"/>
    <w:p w:rsidR="00C83518" w:rsidRDefault="00C83518" w:rsidP="00C83518">
      <w:r>
        <w:t>More than 150000</w:t>
      </w:r>
      <w:r>
        <w:t xml:space="preserve">  Service Area</w:t>
      </w:r>
      <w:bookmarkStart w:id="19" w:name="_GoBack"/>
      <w:bookmarkEnd w:id="19"/>
    </w:p>
    <w:p w:rsidR="00C83518" w:rsidRDefault="00C83518" w:rsidP="00C83518">
      <w:pPr>
        <w:pStyle w:val="ListParagraph"/>
        <w:numPr>
          <w:ilvl w:val="0"/>
          <w:numId w:val="4"/>
        </w:numPr>
      </w:pPr>
      <w:r>
        <w:t>n/a</w:t>
      </w:r>
    </w:p>
    <w:p w:rsidR="00C83518" w:rsidRDefault="00C83518" w:rsidP="00C83518">
      <w:pPr>
        <w:pStyle w:val="ListParagraph"/>
        <w:numPr>
          <w:ilvl w:val="0"/>
          <w:numId w:val="4"/>
        </w:numPr>
      </w:pPr>
      <w:r>
        <w:t>We support some of their 3D print projects in exchange for their time to provide training to the community.</w:t>
      </w:r>
    </w:p>
    <w:p w:rsidR="00C83518" w:rsidRDefault="00C83518" w:rsidP="00C83518">
      <w:pPr>
        <w:pStyle w:val="ListParagraph"/>
        <w:numPr>
          <w:ilvl w:val="0"/>
          <w:numId w:val="4"/>
        </w:numPr>
      </w:pPr>
      <w:r>
        <w:t>the US Army approached us years ago to put a 3D printer in one of branches as a "look at the future"  From that partnership we found folks who helped us figure out what we wanted to do with 3D printing and we came to the conclusion that we wanted a digital creativity space for our customers.</w:t>
      </w:r>
    </w:p>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3FA3"/>
    <w:multiLevelType w:val="hybridMultilevel"/>
    <w:tmpl w:val="14486F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9F5684"/>
    <w:multiLevelType w:val="hybridMultilevel"/>
    <w:tmpl w:val="A746AB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037C71"/>
    <w:multiLevelType w:val="hybridMultilevel"/>
    <w:tmpl w:val="85A467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132442C"/>
    <w:multiLevelType w:val="hybridMultilevel"/>
    <w:tmpl w:val="286C22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18"/>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3518"/>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17B79-17F3-44FF-A611-E30D0279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18"/>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C83518"/>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C83518"/>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518"/>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C83518"/>
    <w:rPr>
      <w:rFonts w:ascii="Calibri" w:eastAsia="Times New Roman" w:hAnsi="Calibri" w:cs="Times New Roman"/>
      <w:b/>
      <w:bCs/>
      <w:color w:val="4F81BD"/>
      <w:sz w:val="26"/>
      <w:szCs w:val="26"/>
      <w:lang w:val="en-AU"/>
    </w:rPr>
  </w:style>
  <w:style w:type="paragraph" w:styleId="ListParagraph">
    <w:name w:val="List Paragraph"/>
    <w:basedOn w:val="Normal"/>
    <w:qFormat/>
    <w:rsid w:val="00C83518"/>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2015-06-10T15:00:00Z</dcterms:created>
  <dcterms:modified xsi:type="dcterms:W3CDTF">2015-06-10T15:02:00Z</dcterms:modified>
</cp:coreProperties>
</file>