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4C3" w:rsidRDefault="009864C3" w:rsidP="009864C3">
      <w:pPr>
        <w:pStyle w:val="Heading1"/>
      </w:pPr>
      <w:bookmarkStart w:id="0" w:name="_Toc506216777"/>
      <w:r>
        <w:t>Table 3.1 In about what percentage of your research projects over the past two years have funding sources required you to deposit data with a third-party data service?</w:t>
      </w:r>
      <w:bookmarkEnd w:id="0"/>
    </w:p>
    <w:p w:rsidR="009864C3" w:rsidRDefault="009864C3" w:rsidP="009864C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53"/>
        <w:gridCol w:w="1741"/>
        <w:gridCol w:w="1874"/>
        <w:gridCol w:w="2042"/>
        <w:gridCol w:w="2066"/>
      </w:tblGrid>
      <w:tr w:rsidR="009864C3" w:rsidRPr="00505659" w:rsidTr="00637776">
        <w:tc>
          <w:tcPr>
            <w:tcW w:w="4258" w:type="dxa"/>
          </w:tcPr>
          <w:p w:rsidR="009864C3" w:rsidRPr="00505659" w:rsidRDefault="009864C3" w:rsidP="00637776"/>
        </w:tc>
        <w:tc>
          <w:tcPr>
            <w:tcW w:w="4258" w:type="dxa"/>
          </w:tcPr>
          <w:p w:rsidR="009864C3" w:rsidRPr="00505659" w:rsidRDefault="009864C3" w:rsidP="00637776">
            <w:r w:rsidRPr="00505659">
              <w:t>Mean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Median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Minimum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Maximum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 w:rsidRPr="00505659">
              <w:t>Entire sample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10.60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100.00</w:t>
            </w:r>
          </w:p>
        </w:tc>
      </w:tr>
    </w:tbl>
    <w:p w:rsidR="009864C3" w:rsidRDefault="009864C3" w:rsidP="009864C3"/>
    <w:p w:rsidR="009864C3" w:rsidRDefault="009864C3" w:rsidP="009864C3"/>
    <w:p w:rsidR="009864C3" w:rsidRDefault="009864C3" w:rsidP="009864C3">
      <w:pPr>
        <w:pStyle w:val="Heading1"/>
      </w:pPr>
      <w:bookmarkStart w:id="1" w:name="_Toc506216778"/>
      <w:r>
        <w:t>Table 3.2 In about what percentage of your research projects over the past two years have funding sources required you to deposit data with a third-party data service? Broken out by Country:</w:t>
      </w:r>
      <w:bookmarkEnd w:id="1"/>
    </w:p>
    <w:p w:rsidR="009864C3" w:rsidRDefault="009864C3" w:rsidP="009864C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27"/>
        <w:gridCol w:w="1613"/>
        <w:gridCol w:w="1753"/>
        <w:gridCol w:w="1929"/>
        <w:gridCol w:w="1954"/>
      </w:tblGrid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Country</w:t>
            </w:r>
            <w:r w:rsidRPr="00505659">
              <w:t>: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Mean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Median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Minimum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Maximum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Australia/New Zealand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3.47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50.00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USA/Canada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14.21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100.00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 xml:space="preserve">UK/Ireland 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</w:tr>
    </w:tbl>
    <w:p w:rsidR="009864C3" w:rsidRDefault="009864C3" w:rsidP="009864C3"/>
    <w:p w:rsidR="009864C3" w:rsidRDefault="009864C3" w:rsidP="009864C3"/>
    <w:p w:rsidR="009864C3" w:rsidRDefault="009864C3" w:rsidP="009864C3">
      <w:pPr>
        <w:pStyle w:val="Heading1"/>
      </w:pPr>
      <w:bookmarkStart w:id="2" w:name="_Toc506216779"/>
      <w:r>
        <w:t>Table 3.3 In about what percentage of your research projects over the past two years have funding sources required you to deposit data with a third-party data service? Broken out by Annual tuition, $</w:t>
      </w:r>
      <w:bookmarkEnd w:id="2"/>
    </w:p>
    <w:p w:rsidR="009864C3" w:rsidRDefault="009864C3" w:rsidP="009864C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56"/>
        <w:gridCol w:w="1741"/>
        <w:gridCol w:w="1873"/>
        <w:gridCol w:w="2041"/>
        <w:gridCol w:w="2065"/>
      </w:tblGrid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 w:rsidRPr="00505659">
              <w:t>Annual tuition, $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Mean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Median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Minimum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Maximum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Less than 12000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5.95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67.00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12000 - 25000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12.50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100.00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25001 - 47300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8.70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75.00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More than 47300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15.67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100.00</w:t>
            </w:r>
          </w:p>
        </w:tc>
      </w:tr>
    </w:tbl>
    <w:p w:rsidR="009864C3" w:rsidRDefault="009864C3" w:rsidP="009864C3"/>
    <w:p w:rsidR="009864C3" w:rsidRDefault="009864C3" w:rsidP="009864C3"/>
    <w:p w:rsidR="009864C3" w:rsidRDefault="009864C3" w:rsidP="009864C3">
      <w:pPr>
        <w:pStyle w:val="Heading1"/>
      </w:pPr>
      <w:r>
        <w:br w:type="page"/>
      </w:r>
      <w:bookmarkStart w:id="3" w:name="_Toc506216780"/>
      <w:r>
        <w:lastRenderedPageBreak/>
        <w:t>Table 3.4 In about what percentage of your research projects over the past two years have funding sources required you to deposit data with a third-party data service? Broken out for public and private universities</w:t>
      </w:r>
      <w:bookmarkEnd w:id="3"/>
    </w:p>
    <w:p w:rsidR="009864C3" w:rsidRDefault="009864C3" w:rsidP="009864C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56"/>
        <w:gridCol w:w="1741"/>
        <w:gridCol w:w="1873"/>
        <w:gridCol w:w="2041"/>
        <w:gridCol w:w="2065"/>
      </w:tblGrid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 w:rsidRPr="00505659">
              <w:t>Your college is: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Mean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Median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Minimum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Maximum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Public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6.74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100.00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Private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16.09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100.00</w:t>
            </w:r>
          </w:p>
        </w:tc>
      </w:tr>
    </w:tbl>
    <w:p w:rsidR="009864C3" w:rsidRDefault="009864C3" w:rsidP="009864C3"/>
    <w:p w:rsidR="009864C3" w:rsidRDefault="009864C3" w:rsidP="009864C3">
      <w:pPr>
        <w:pStyle w:val="Heading1"/>
      </w:pPr>
      <w:bookmarkStart w:id="4" w:name="_Toc506216781"/>
      <w:r>
        <w:t>Table 3.5 In about what percentage of your research projects over the past two years have funding sources required you to deposit data with a third-party data service? Broken out by gender of survey participant</w:t>
      </w:r>
      <w:bookmarkEnd w:id="4"/>
    </w:p>
    <w:p w:rsidR="009864C3" w:rsidRDefault="009864C3" w:rsidP="009864C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86"/>
        <w:gridCol w:w="1732"/>
        <w:gridCol w:w="1866"/>
        <w:gridCol w:w="2034"/>
        <w:gridCol w:w="2058"/>
      </w:tblGrid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 w:rsidRPr="00505659">
              <w:t>You are male or female?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Mean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Median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Minimum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Maximum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Male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11.39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100.00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Female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9.21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100.00</w:t>
            </w:r>
          </w:p>
        </w:tc>
      </w:tr>
    </w:tbl>
    <w:p w:rsidR="009864C3" w:rsidRDefault="009864C3" w:rsidP="009864C3"/>
    <w:p w:rsidR="009864C3" w:rsidRDefault="009864C3" w:rsidP="009864C3"/>
    <w:p w:rsidR="009864C3" w:rsidRDefault="009864C3" w:rsidP="009864C3">
      <w:pPr>
        <w:pStyle w:val="Heading1"/>
      </w:pPr>
      <w:bookmarkStart w:id="5" w:name="_Toc506216782"/>
      <w:r>
        <w:t>Table 3.6 In about what percentage of your research projects over the past two years have funding sources required you to deposit data with a third-party data service? Broken out by Enrollment</w:t>
      </w:r>
      <w:bookmarkEnd w:id="5"/>
    </w:p>
    <w:p w:rsidR="009864C3" w:rsidRDefault="009864C3" w:rsidP="009864C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106"/>
        <w:gridCol w:w="1673"/>
        <w:gridCol w:w="1809"/>
        <w:gridCol w:w="1982"/>
        <w:gridCol w:w="2006"/>
      </w:tblGrid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 w:rsidRPr="00505659">
              <w:t>Enrollment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Mean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Median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Minimum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Maximum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Less than 14000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14.38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100.00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14000 - 21999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3.04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75.00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22000 - 35000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9.00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100.00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More than 35000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18.65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100.00</w:t>
            </w:r>
          </w:p>
        </w:tc>
      </w:tr>
    </w:tbl>
    <w:p w:rsidR="009864C3" w:rsidRDefault="009864C3" w:rsidP="009864C3"/>
    <w:p w:rsidR="009864C3" w:rsidRDefault="009864C3" w:rsidP="009864C3"/>
    <w:p w:rsidR="009864C3" w:rsidRDefault="009864C3" w:rsidP="009864C3">
      <w:pPr>
        <w:pStyle w:val="Heading1"/>
      </w:pPr>
      <w:bookmarkStart w:id="6" w:name="_Toc506216783"/>
      <w:r>
        <w:lastRenderedPageBreak/>
        <w:t>Table 3.7 In about what percentage of your research projects over the past two years have funding sources required you to deposit data with a third-party data service? Broken out age of survey participant</w:t>
      </w:r>
      <w:bookmarkEnd w:id="6"/>
    </w:p>
    <w:p w:rsidR="009864C3" w:rsidRDefault="009864C3" w:rsidP="009864C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94"/>
        <w:gridCol w:w="1703"/>
        <w:gridCol w:w="1838"/>
        <w:gridCol w:w="2008"/>
        <w:gridCol w:w="2033"/>
      </w:tblGrid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 w:rsidRPr="00505659">
              <w:t>Which age band best describes you</w:t>
            </w:r>
            <w:r>
              <w:t>?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Mean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Median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Minimum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Maximum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30 or Under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3.00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31 - 39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0.07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40 - 49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12.59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100.00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50 - 59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35.64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100.00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60 or over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5.83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100.00</w:t>
            </w:r>
          </w:p>
        </w:tc>
      </w:tr>
    </w:tbl>
    <w:p w:rsidR="009864C3" w:rsidRDefault="009864C3" w:rsidP="009864C3"/>
    <w:p w:rsidR="009864C3" w:rsidRDefault="009864C3" w:rsidP="009864C3"/>
    <w:p w:rsidR="009864C3" w:rsidRDefault="009864C3" w:rsidP="009864C3">
      <w:pPr>
        <w:pStyle w:val="Heading1"/>
      </w:pPr>
      <w:bookmarkStart w:id="7" w:name="_Toc506216784"/>
      <w:r>
        <w:t>Table 3.8 In about what percentage of your research projects over the past two years have funding sources required you to deposit data with a third-party data service? Broken out by Which phrase best describes your political views</w:t>
      </w:r>
      <w:bookmarkEnd w:id="7"/>
    </w:p>
    <w:p w:rsidR="009864C3" w:rsidRDefault="009864C3" w:rsidP="009864C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216"/>
        <w:gridCol w:w="1643"/>
        <w:gridCol w:w="1781"/>
        <w:gridCol w:w="1956"/>
        <w:gridCol w:w="1980"/>
      </w:tblGrid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 w:rsidRPr="00505659">
              <w:t>Which phrase best describes your political views</w:t>
            </w:r>
            <w:r>
              <w:t>?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Mean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Median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Minimum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Maximum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Leftist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6.18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67.00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Progressive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11.57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100.00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Middle of the Road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8.00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100.00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Conservative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25.00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100.00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Political Views Not Revealed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</w:tr>
    </w:tbl>
    <w:p w:rsidR="009864C3" w:rsidRDefault="009864C3" w:rsidP="009864C3"/>
    <w:p w:rsidR="009864C3" w:rsidRDefault="009864C3" w:rsidP="009864C3"/>
    <w:p w:rsidR="009864C3" w:rsidRDefault="009864C3" w:rsidP="009864C3">
      <w:pPr>
        <w:pStyle w:val="Heading1"/>
      </w:pPr>
      <w:bookmarkStart w:id="8" w:name="_Toc506216785"/>
      <w:r>
        <w:t>Table 3.9 In about what percentage of your research projects over the past two years have funding sources required you to deposit data with a third-party data service? Broken out by tenure status</w:t>
      </w:r>
      <w:bookmarkEnd w:id="8"/>
    </w:p>
    <w:p w:rsidR="009864C3" w:rsidRDefault="009864C3" w:rsidP="009864C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48"/>
        <w:gridCol w:w="1688"/>
        <w:gridCol w:w="1824"/>
        <w:gridCol w:w="1996"/>
        <w:gridCol w:w="2020"/>
      </w:tblGrid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 w:rsidRPr="00505659">
              <w:t>You are: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Mean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Median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Minimum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Maximum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Tenured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12.33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100.00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Not tenured but on a tenure track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5.78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50.00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lastRenderedPageBreak/>
              <w:t>Not tenured and not on a tenure track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7.70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100.00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University does not offer tenure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16.67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50.00</w:t>
            </w:r>
          </w:p>
        </w:tc>
      </w:tr>
    </w:tbl>
    <w:p w:rsidR="009864C3" w:rsidRDefault="009864C3" w:rsidP="009864C3"/>
    <w:p w:rsidR="009864C3" w:rsidRDefault="009864C3" w:rsidP="009864C3"/>
    <w:p w:rsidR="009864C3" w:rsidRDefault="009864C3" w:rsidP="009864C3">
      <w:pPr>
        <w:pStyle w:val="Heading1"/>
      </w:pPr>
      <w:r>
        <w:br w:type="page"/>
      </w:r>
      <w:bookmarkStart w:id="9" w:name="_Toc506216786"/>
      <w:r>
        <w:lastRenderedPageBreak/>
        <w:t>Table 3.10 In about what percentage of your research projects over the past two years have funding sources required you to deposit data with a third-party data service? Broken out by past year teaching load of the survey participant</w:t>
      </w:r>
      <w:bookmarkEnd w:id="9"/>
    </w:p>
    <w:p w:rsidR="009864C3" w:rsidRDefault="009864C3" w:rsidP="009864C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34"/>
        <w:gridCol w:w="1719"/>
        <w:gridCol w:w="1853"/>
        <w:gridCol w:w="2023"/>
        <w:gridCol w:w="2047"/>
      </w:tblGrid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 w:rsidRPr="00505659">
              <w:t>What was your teaching load in the past year?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Mean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Median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Minimum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Maximum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Four or more classes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0.09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2.00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Three classes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4.69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75.00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Two classes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34.47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100.00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One class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13.64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100.00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No teaching in the past year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6.50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100.00</w:t>
            </w:r>
          </w:p>
        </w:tc>
      </w:tr>
    </w:tbl>
    <w:p w:rsidR="009864C3" w:rsidRDefault="009864C3" w:rsidP="009864C3"/>
    <w:p w:rsidR="009864C3" w:rsidRDefault="009864C3" w:rsidP="009864C3"/>
    <w:p w:rsidR="009864C3" w:rsidRDefault="009864C3" w:rsidP="009864C3">
      <w:pPr>
        <w:pStyle w:val="Heading1"/>
      </w:pPr>
      <w:bookmarkStart w:id="10" w:name="_Toc506216787"/>
      <w:r>
        <w:t>Table 3.11 In about what percentage of your research projects over the past two years have funding sources required you to deposit data with a third-party data service? Broken out by academic title or role of the survey participant</w:t>
      </w:r>
      <w:bookmarkEnd w:id="10"/>
    </w:p>
    <w:p w:rsidR="009864C3" w:rsidRDefault="009864C3" w:rsidP="009864C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96"/>
        <w:gridCol w:w="1675"/>
        <w:gridCol w:w="1812"/>
        <w:gridCol w:w="1984"/>
        <w:gridCol w:w="2009"/>
      </w:tblGrid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 w:rsidRPr="00505659">
              <w:t>Which phrase best describes your role or title at your university?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Mean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Median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Minimum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Maximum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Professor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16.74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100.00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Associate Professor or Reader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6.94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75.00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Assistant Professor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15.00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100.00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Lecturer or Instructor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Postdoc or Fellow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0.44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3.00</w:t>
            </w:r>
          </w:p>
        </w:tc>
      </w:tr>
    </w:tbl>
    <w:p w:rsidR="009864C3" w:rsidRDefault="009864C3" w:rsidP="009864C3"/>
    <w:p w:rsidR="009864C3" w:rsidRDefault="009864C3" w:rsidP="009864C3"/>
    <w:p w:rsidR="009864C3" w:rsidRDefault="009864C3" w:rsidP="009864C3">
      <w:pPr>
        <w:pStyle w:val="Heading1"/>
      </w:pPr>
      <w:bookmarkStart w:id="11" w:name="_Toc506216788"/>
      <w:r>
        <w:lastRenderedPageBreak/>
        <w:t>Table 3.12 In about what percentage of your research projects over the past two years have funding sources required you to deposit data with a third-party data service? Broken out by academic field</w:t>
      </w:r>
      <w:bookmarkEnd w:id="11"/>
    </w:p>
    <w:p w:rsidR="009864C3" w:rsidRDefault="009864C3" w:rsidP="009864C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264"/>
        <w:gridCol w:w="1630"/>
        <w:gridCol w:w="1769"/>
        <w:gridCol w:w="1944"/>
        <w:gridCol w:w="1969"/>
      </w:tblGrid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 w:rsidRPr="00505659">
              <w:t>Which phrase best describes your academic field</w:t>
            </w:r>
            <w:r>
              <w:t>?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Mean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Median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Minimum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Maximum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Medicine, Biology, Life Sciences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16.05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100.00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Engineering, Mathematics, Computer Science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8.69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100.00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Finance, Business, Economics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50.00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Sociology, Anthropology or other Social Science (Except Economics)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4.17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50.00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Physics, Astronomy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19.44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100.00</w:t>
            </w:r>
          </w:p>
        </w:tc>
      </w:tr>
      <w:tr w:rsidR="009864C3" w:rsidRPr="00505659" w:rsidTr="00637776">
        <w:tc>
          <w:tcPr>
            <w:tcW w:w="4258" w:type="dxa"/>
          </w:tcPr>
          <w:p w:rsidR="009864C3" w:rsidRPr="00505659" w:rsidRDefault="009864C3" w:rsidP="00637776">
            <w:r>
              <w:t>Chemistry &amp; Materials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  <w:tc>
          <w:tcPr>
            <w:tcW w:w="4258" w:type="dxa"/>
          </w:tcPr>
          <w:p w:rsidR="009864C3" w:rsidRPr="00505659" w:rsidRDefault="009864C3" w:rsidP="00637776">
            <w:r w:rsidRPr="00505659">
              <w:t>0.00</w:t>
            </w:r>
          </w:p>
        </w:tc>
      </w:tr>
    </w:tbl>
    <w:p w:rsidR="009864C3" w:rsidRDefault="009864C3" w:rsidP="009864C3"/>
    <w:p w:rsidR="009864C3" w:rsidRDefault="009864C3" w:rsidP="009864C3"/>
    <w:p w:rsidR="00680991" w:rsidRDefault="00680991">
      <w:bookmarkStart w:id="12" w:name="_GoBack"/>
      <w:bookmarkEnd w:id="12"/>
    </w:p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C3"/>
    <w:rsid w:val="000076D1"/>
    <w:rsid w:val="00007AD9"/>
    <w:rsid w:val="00057A32"/>
    <w:rsid w:val="000C4FA0"/>
    <w:rsid w:val="001106C3"/>
    <w:rsid w:val="001257A4"/>
    <w:rsid w:val="00141683"/>
    <w:rsid w:val="00142659"/>
    <w:rsid w:val="001E12A3"/>
    <w:rsid w:val="0020199B"/>
    <w:rsid w:val="002968D1"/>
    <w:rsid w:val="003D7555"/>
    <w:rsid w:val="004A1AEE"/>
    <w:rsid w:val="004D6C36"/>
    <w:rsid w:val="00516528"/>
    <w:rsid w:val="00517117"/>
    <w:rsid w:val="005427C0"/>
    <w:rsid w:val="00572B6F"/>
    <w:rsid w:val="0059143B"/>
    <w:rsid w:val="005C5DF8"/>
    <w:rsid w:val="00600196"/>
    <w:rsid w:val="0063126C"/>
    <w:rsid w:val="00646FA8"/>
    <w:rsid w:val="00680991"/>
    <w:rsid w:val="00680CC0"/>
    <w:rsid w:val="006A14BD"/>
    <w:rsid w:val="006C1ACA"/>
    <w:rsid w:val="006C6779"/>
    <w:rsid w:val="007425AE"/>
    <w:rsid w:val="007B1447"/>
    <w:rsid w:val="007B4BDC"/>
    <w:rsid w:val="007C224D"/>
    <w:rsid w:val="007D4CB8"/>
    <w:rsid w:val="007E7267"/>
    <w:rsid w:val="007F3736"/>
    <w:rsid w:val="00812928"/>
    <w:rsid w:val="00830254"/>
    <w:rsid w:val="008808AD"/>
    <w:rsid w:val="00962BA0"/>
    <w:rsid w:val="009864C3"/>
    <w:rsid w:val="00994630"/>
    <w:rsid w:val="009B4495"/>
    <w:rsid w:val="009D6147"/>
    <w:rsid w:val="009D6D7F"/>
    <w:rsid w:val="00A4614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62FDC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2037E"/>
    <w:rsid w:val="00E30748"/>
    <w:rsid w:val="00E30D9A"/>
    <w:rsid w:val="00E368F8"/>
    <w:rsid w:val="00E62D5B"/>
    <w:rsid w:val="00E6464D"/>
    <w:rsid w:val="00EE0615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2AB69-FF50-47B7-8ACE-7656C457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4C3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9864C3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64C3"/>
    <w:rPr>
      <w:rFonts w:ascii="Calibri" w:eastAsia="Times New Roman" w:hAnsi="Calibri" w:cs="Times New Roman"/>
      <w:b/>
      <w:bCs/>
      <w:color w:val="345A8A"/>
      <w:sz w:val="32"/>
      <w:szCs w:val="32"/>
      <w:lang w:val="en-A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2018-02-12T21:40:00Z</dcterms:created>
  <dcterms:modified xsi:type="dcterms:W3CDTF">2018-02-12T21:41:00Z</dcterms:modified>
</cp:coreProperties>
</file>