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BA7" w:rsidRDefault="00076BA7" w:rsidP="00076BA7">
      <w:pPr>
        <w:pStyle w:val="TOCHeading"/>
      </w:pPr>
      <w:r>
        <w:t>Contents</w:t>
      </w:r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r>
        <w:rPr>
          <w:b/>
          <w:bCs/>
          <w:noProof/>
        </w:rPr>
        <w:fldChar w:fldCharType="begin"/>
      </w:r>
      <w:r>
        <w:rPr>
          <w:b/>
          <w:bCs/>
          <w:noProof/>
        </w:rPr>
        <w:instrText xml:space="preserve"> TOC \o "1-3" \h \z \u </w:instrText>
      </w:r>
      <w:r>
        <w:rPr>
          <w:b/>
          <w:bCs/>
          <w:noProof/>
        </w:rPr>
        <w:fldChar w:fldCharType="separate"/>
      </w:r>
      <w:hyperlink w:anchor="_Toc521232607" w:history="1">
        <w:r w:rsidRPr="00525E57">
          <w:rPr>
            <w:rStyle w:val="Hyperlink"/>
            <w:noProof/>
          </w:rPr>
          <w:t>ABOUT THE AUTHOR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08" w:history="1">
        <w:r w:rsidRPr="00525E57">
          <w:rPr>
            <w:rStyle w:val="Hyperlink"/>
            <w:noProof/>
          </w:rPr>
          <w:t>LIST OF PARTICIPANTS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09" w:history="1">
        <w:r w:rsidRPr="00525E57">
          <w:rPr>
            <w:rStyle w:val="Hyperlink"/>
            <w:noProof/>
          </w:rPr>
          <w:t>University of Arizona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10" w:history="1">
        <w:r w:rsidRPr="00525E57">
          <w:rPr>
            <w:rStyle w:val="Hyperlink"/>
            <w:noProof/>
          </w:rPr>
          <w:t>Nature of the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11" w:history="1">
        <w:r w:rsidRPr="00525E57">
          <w:rPr>
            <w:rStyle w:val="Hyperlink"/>
            <w:noProof/>
          </w:rPr>
          <w:t>Staffing and Staff Assignments in Reference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12" w:history="1">
        <w:r w:rsidRPr="00525E57">
          <w:rPr>
            <w:rStyle w:val="Hyperlink"/>
            <w:noProof/>
          </w:rPr>
          <w:t>Staff Selection and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13" w:history="1">
        <w:r w:rsidRPr="00525E57">
          <w:rPr>
            <w:rStyle w:val="Hyperlink"/>
            <w:noProof/>
          </w:rPr>
          <w:t>International Students Frequent the Reference 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14" w:history="1">
        <w:r w:rsidRPr="00525E57">
          <w:rPr>
            <w:rStyle w:val="Hyperlink"/>
            <w:noProof/>
          </w:rPr>
          <w:t>Tracking of Reference and Other Library Services Transactions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15" w:history="1">
        <w:r w:rsidRPr="00525E57">
          <w:rPr>
            <w:rStyle w:val="Hyperlink"/>
            <w:noProof/>
          </w:rPr>
          <w:t>Tracking Unmet Library Services Needs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16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17" w:history="1">
        <w:r w:rsidRPr="00525E57">
          <w:rPr>
            <w:rStyle w:val="Hyperlink"/>
            <w:noProof/>
          </w:rPr>
          <w:t>Collaboration Between Reference and Other Librarians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18" w:history="1">
        <w:r w:rsidRPr="00525E57">
          <w:rPr>
            <w:rStyle w:val="Hyperlink"/>
            <w:noProof/>
          </w:rPr>
          <w:t>Bowling Green State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19" w:history="1">
        <w:r w:rsidRPr="00525E57">
          <w:rPr>
            <w:rStyle w:val="Hyperlink"/>
            <w:noProof/>
          </w:rPr>
          <w:t>Description of Bowling Green State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0" w:history="1">
        <w:r w:rsidRPr="00525E57">
          <w:rPr>
            <w:rStyle w:val="Hyperlink"/>
            <w:noProof/>
          </w:rPr>
          <w:t>Nature of the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1" w:history="1">
        <w:r w:rsidRPr="00525E57">
          <w:rPr>
            <w:rStyle w:val="Hyperlink"/>
            <w:noProof/>
          </w:rPr>
          <w:t>Maximizing Employee Assets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2" w:history="1">
        <w:r w:rsidRPr="00525E57">
          <w:rPr>
            <w:rStyle w:val="Hyperlink"/>
            <w:noProof/>
          </w:rPr>
          <w:t>The Role of Reference Transaction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3" w:history="1">
        <w:r w:rsidRPr="00525E57">
          <w:rPr>
            <w:rStyle w:val="Hyperlink"/>
            <w:noProof/>
          </w:rPr>
          <w:t>Importance of Teaching in Academic Reference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4" w:history="1">
        <w:r w:rsidRPr="00525E57">
          <w:rPr>
            <w:rStyle w:val="Hyperlink"/>
            <w:noProof/>
          </w:rPr>
          <w:t>Using Students as Employees in Chat Reference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25" w:history="1">
        <w:r w:rsidRPr="00525E57">
          <w:rPr>
            <w:rStyle w:val="Hyperlink"/>
            <w:noProof/>
          </w:rPr>
          <w:t>Evaluating When to Use Students and When to Use Professional Librarians in a Chat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6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7" w:history="1">
        <w:r w:rsidRPr="00525E57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28" w:history="1">
        <w:r w:rsidRPr="00525E57">
          <w:rPr>
            <w:rStyle w:val="Hyperlink"/>
            <w:noProof/>
          </w:rPr>
          <w:t>California State University – Fresno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29" w:history="1">
        <w:r w:rsidRPr="00525E57">
          <w:rPr>
            <w:rStyle w:val="Hyperlink"/>
            <w:noProof/>
          </w:rPr>
          <w:t>Description of Fresno State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0" w:history="1">
        <w:r w:rsidRPr="00525E57">
          <w:rPr>
            <w:rStyle w:val="Hyperlink"/>
            <w:noProof/>
          </w:rPr>
          <w:t>Nature of the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1" w:history="1">
        <w:r w:rsidRPr="00525E57">
          <w:rPr>
            <w:rStyle w:val="Hyperlink"/>
            <w:noProof/>
          </w:rPr>
          <w:t>Making Space for Campus Tech Help Desk in the Library and Combining the Reference &amp; Circulation Desks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2" w:history="1">
        <w:r w:rsidRPr="00525E57">
          <w:rPr>
            <w:rStyle w:val="Hyperlink"/>
            <w:noProof/>
          </w:rPr>
          <w:t>Using Statistics for Better Reference and Overall Library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3" w:history="1">
        <w:r w:rsidRPr="00525E57">
          <w:rPr>
            <w:rStyle w:val="Hyperlink"/>
            <w:noProof/>
          </w:rPr>
          <w:t>Paramount Importance of the Reference Interview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4" w:history="1">
        <w:r w:rsidRPr="00525E57">
          <w:rPr>
            <w:rStyle w:val="Hyperlink"/>
            <w:noProof/>
          </w:rPr>
          <w:t>Reference Staff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5" w:history="1">
        <w:r w:rsidRPr="00525E57">
          <w:rPr>
            <w:rStyle w:val="Hyperlink"/>
            <w:noProof/>
          </w:rPr>
          <w:t>Relationship of Reference Services to Other Library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6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37" w:history="1">
        <w:r w:rsidRPr="00525E57">
          <w:rPr>
            <w:rStyle w:val="Hyperlink"/>
            <w:noProof/>
          </w:rPr>
          <w:t>Florida Atlantic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8" w:history="1">
        <w:r w:rsidRPr="00525E57">
          <w:rPr>
            <w:rStyle w:val="Hyperlink"/>
            <w:noProof/>
          </w:rPr>
          <w:t>Description of Florida Atlantic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39" w:history="1">
        <w:r w:rsidRPr="00525E57">
          <w:rPr>
            <w:rStyle w:val="Hyperlink"/>
            <w:noProof/>
          </w:rPr>
          <w:t>Nature of the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40" w:history="1">
        <w:r w:rsidRPr="00525E57">
          <w:rPr>
            <w:rStyle w:val="Hyperlink"/>
            <w:noProof/>
          </w:rPr>
          <w:t>Training the Library Staff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41" w:history="1">
        <w:r w:rsidRPr="00525E57">
          <w:rPr>
            <w:rStyle w:val="Hyperlink"/>
            <w:noProof/>
          </w:rPr>
          <w:t>Implementing the Single-Service Library 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42" w:history="1">
        <w:r w:rsidRPr="00525E57">
          <w:rPr>
            <w:rStyle w:val="Hyperlink"/>
            <w:noProof/>
          </w:rPr>
          <w:t>Emphasizing Virtual Reference and Online Assistance for Self-Help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43" w:history="1">
        <w:r w:rsidRPr="00525E57">
          <w:rPr>
            <w:rStyle w:val="Hyperlink"/>
            <w:noProof/>
          </w:rPr>
          <w:t>Understanding Faculty, Students, and Their Needs is Key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44" w:history="1">
        <w:r w:rsidRPr="00525E57">
          <w:rPr>
            <w:rStyle w:val="Hyperlink"/>
            <w:noProof/>
          </w:rPr>
          <w:t>Librarianship at a Navitas International Recruiting Program Campus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45" w:history="1">
        <w:r w:rsidRPr="00525E57">
          <w:rPr>
            <w:rStyle w:val="Hyperlink"/>
            <w:noProof/>
          </w:rPr>
          <w:t>Regular Library-Environmental Scans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46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47" w:history="1">
        <w:r w:rsidRPr="00525E57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48" w:history="1">
        <w:r w:rsidRPr="00525E57">
          <w:rPr>
            <w:rStyle w:val="Hyperlink"/>
            <w:noProof/>
          </w:rPr>
          <w:t>University of Idaho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49" w:history="1">
        <w:r w:rsidRPr="00525E57">
          <w:rPr>
            <w:rStyle w:val="Hyperlink"/>
            <w:noProof/>
          </w:rPr>
          <w:t>Description of the University of Idaho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0" w:history="1">
        <w:r w:rsidRPr="00525E57">
          <w:rPr>
            <w:rStyle w:val="Hyperlink"/>
            <w:noProof/>
          </w:rPr>
          <w:t>Nature of the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51" w:history="1">
        <w:r w:rsidRPr="00525E57">
          <w:rPr>
            <w:rStyle w:val="Hyperlink"/>
            <w:noProof/>
          </w:rPr>
          <w:t>Centralizing Library Services and Formalizing Library  Support Liaison Relationships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2" w:history="1">
        <w:r w:rsidRPr="00525E57">
          <w:rPr>
            <w:rStyle w:val="Hyperlink"/>
            <w:noProof/>
          </w:rPr>
          <w:t>Reference Services Roles and Staffing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3" w:history="1">
        <w:r w:rsidRPr="00525E57">
          <w:rPr>
            <w:rStyle w:val="Hyperlink"/>
            <w:noProof/>
          </w:rPr>
          <w:t>Reference Statistics and Learning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4" w:history="1">
        <w:r w:rsidRPr="00525E57">
          <w:rPr>
            <w:rStyle w:val="Hyperlink"/>
            <w:noProof/>
          </w:rPr>
          <w:t>Services Tailored for Millennials and Generation Zs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5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6" w:history="1">
        <w:r w:rsidRPr="00525E57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57" w:history="1">
        <w:r w:rsidRPr="00525E57">
          <w:rPr>
            <w:rStyle w:val="Hyperlink"/>
            <w:noProof/>
          </w:rPr>
          <w:t>Kaplan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8" w:history="1">
        <w:r w:rsidRPr="00525E57">
          <w:rPr>
            <w:rStyle w:val="Hyperlink"/>
            <w:noProof/>
          </w:rPr>
          <w:t>Description of Kaplan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59" w:history="1">
        <w:r w:rsidRPr="00525E57">
          <w:rPr>
            <w:rStyle w:val="Hyperlink"/>
            <w:noProof/>
          </w:rPr>
          <w:t>Nature of the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0" w:history="1">
        <w:r w:rsidRPr="00525E57">
          <w:rPr>
            <w:rStyle w:val="Hyperlink"/>
            <w:noProof/>
          </w:rPr>
          <w:t>Best Reference Communication Modes in a Largely Online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61" w:history="1">
        <w:r w:rsidRPr="00525E57">
          <w:rPr>
            <w:rStyle w:val="Hyperlink"/>
            <w:noProof/>
          </w:rPr>
          <w:t>Use of LibGuides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3"/>
        <w:tabs>
          <w:tab w:val="right" w:leader="dot" w:pos="8630"/>
        </w:tabs>
        <w:rPr>
          <w:rFonts w:eastAsiaTheme="minorEastAsia"/>
          <w:noProof/>
        </w:rPr>
      </w:pPr>
      <w:hyperlink w:anchor="_Toc521232662" w:history="1">
        <w:r w:rsidRPr="00525E57">
          <w:rPr>
            <w:rStyle w:val="Hyperlink"/>
            <w:noProof/>
          </w:rPr>
          <w:t>Use of LiveEngage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3" w:history="1">
        <w:r w:rsidRPr="00525E57">
          <w:rPr>
            <w:rStyle w:val="Hyperlink"/>
            <w:noProof/>
          </w:rPr>
          <w:t>Lean, Flat, and Remotely Connected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4" w:history="1">
        <w:r w:rsidRPr="00525E57">
          <w:rPr>
            <w:rStyle w:val="Hyperlink"/>
            <w:noProof/>
          </w:rPr>
          <w:t>Promoting Open Educational Resources (OERs) and Library Subscriptions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5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1"/>
        <w:tabs>
          <w:tab w:val="right" w:leader="dot" w:pos="8630"/>
        </w:tabs>
        <w:rPr>
          <w:rFonts w:eastAsiaTheme="minorEastAsia"/>
          <w:noProof/>
        </w:rPr>
      </w:pPr>
      <w:hyperlink w:anchor="_Toc521232666" w:history="1">
        <w:r w:rsidRPr="00525E57">
          <w:rPr>
            <w:rStyle w:val="Hyperlink"/>
            <w:noProof/>
          </w:rPr>
          <w:t>Princeton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7" w:history="1">
        <w:r w:rsidRPr="00525E57">
          <w:rPr>
            <w:rStyle w:val="Hyperlink"/>
            <w:noProof/>
          </w:rPr>
          <w:t>Description of Princeton University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8" w:history="1">
        <w:r w:rsidRPr="00525E57">
          <w:rPr>
            <w:rStyle w:val="Hyperlink"/>
            <w:noProof/>
          </w:rPr>
          <w:t>Nature of Princeton University Reference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69" w:history="1">
        <w:r w:rsidRPr="00525E57">
          <w:rPr>
            <w:rStyle w:val="Hyperlink"/>
            <w:noProof/>
          </w:rPr>
          <w:t>Librarian is 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70" w:history="1">
        <w:r w:rsidRPr="00525E57">
          <w:rPr>
            <w:rStyle w:val="Hyperlink"/>
            <w:noProof/>
          </w:rPr>
          <w:t>New Personal Librarian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71" w:history="1">
        <w:r w:rsidRPr="00525E57">
          <w:rPr>
            <w:rStyle w:val="Hyperlink"/>
            <w:noProof/>
          </w:rPr>
          <w:t>Library Collaboration with Princeton Writing Seminars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pPr>
        <w:pStyle w:val="TOC2"/>
        <w:tabs>
          <w:tab w:val="right" w:leader="dot" w:pos="8630"/>
        </w:tabs>
        <w:rPr>
          <w:rFonts w:eastAsiaTheme="minorEastAsia"/>
          <w:noProof/>
        </w:rPr>
      </w:pPr>
      <w:hyperlink w:anchor="_Toc521232672" w:history="1">
        <w:r w:rsidRPr="00525E57">
          <w:rPr>
            <w:rStyle w:val="Hyperlink"/>
            <w:noProof/>
          </w:rPr>
          <w:t>Summary and Future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_Toc521232672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076BA7" w:rsidRDefault="00076BA7" w:rsidP="00076BA7">
      <w:r>
        <w:rPr>
          <w:b/>
          <w:bCs/>
          <w:noProof/>
        </w:rPr>
        <w:fldChar w:fldCharType="end"/>
      </w: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6BA7" w:rsidRDefault="00076BA7" w:rsidP="00076BA7">
      <w:pPr>
        <w:pStyle w:val="Heading1"/>
      </w:pPr>
      <w:bookmarkStart w:id="0" w:name="_Toc521232607"/>
      <w:r>
        <w:lastRenderedPageBreak/>
        <w:t>ABOUT THE AUTHOR</w:t>
      </w:r>
      <w:bookmarkEnd w:id="0"/>
    </w:p>
    <w:p w:rsidR="00076BA7" w:rsidRDefault="00076BA7" w:rsidP="00076BA7">
      <w:pPr>
        <w:rPr>
          <w:rFonts w:ascii="Times New Roman" w:hAnsi="Times New Roman" w:cs="Times New Roman"/>
          <w:sz w:val="24"/>
          <w:szCs w:val="24"/>
        </w:rPr>
      </w:pPr>
    </w:p>
    <w:p w:rsidR="00076BA7" w:rsidRPr="00E94A5E" w:rsidRDefault="00076BA7" w:rsidP="00076BA7">
      <w:pPr>
        <w:rPr>
          <w:rFonts w:ascii="Times New Roman" w:hAnsi="Times New Roman" w:cs="Times New Roman"/>
          <w:sz w:val="24"/>
          <w:szCs w:val="24"/>
        </w:rPr>
      </w:pPr>
      <w:r w:rsidRPr="00E94A5E">
        <w:rPr>
          <w:rFonts w:ascii="Times New Roman" w:hAnsi="Times New Roman" w:cs="Times New Roman"/>
          <w:sz w:val="24"/>
          <w:szCs w:val="24"/>
        </w:rPr>
        <w:t xml:space="preserve">Contact:  Christy </w:t>
      </w:r>
      <w:proofErr w:type="spellStart"/>
      <w:r w:rsidRPr="00E94A5E">
        <w:rPr>
          <w:rFonts w:ascii="Times New Roman" w:hAnsi="Times New Roman" w:cs="Times New Roman"/>
          <w:sz w:val="24"/>
          <w:szCs w:val="24"/>
        </w:rPr>
        <w:t>Zlatos</w:t>
      </w:r>
      <w:proofErr w:type="spellEnd"/>
      <w:r w:rsidRPr="00E94A5E">
        <w:rPr>
          <w:rFonts w:ascii="Times New Roman" w:hAnsi="Times New Roman" w:cs="Times New Roman"/>
          <w:sz w:val="24"/>
          <w:szCs w:val="24"/>
        </w:rPr>
        <w:t xml:space="preserve">, zlatos@wsu.edu, (509) 336-9032, Liaison Librarian, Washington State University Libraries, Pullman, WA 99164-5610 </w:t>
      </w:r>
    </w:p>
    <w:p w:rsidR="00076BA7" w:rsidRPr="00E94A5E" w:rsidRDefault="00076BA7" w:rsidP="00076BA7">
      <w:pPr>
        <w:rPr>
          <w:rFonts w:ascii="Times New Roman" w:hAnsi="Times New Roman" w:cs="Times New Roman"/>
          <w:sz w:val="24"/>
          <w:szCs w:val="24"/>
        </w:rPr>
      </w:pPr>
      <w:r w:rsidRPr="00E94A5E">
        <w:rPr>
          <w:rFonts w:ascii="Times New Roman" w:hAnsi="Times New Roman" w:cs="Times New Roman"/>
          <w:sz w:val="24"/>
          <w:szCs w:val="24"/>
        </w:rPr>
        <w:t xml:space="preserve">Bio:  Christy </w:t>
      </w:r>
      <w:proofErr w:type="spellStart"/>
      <w:r w:rsidRPr="00E94A5E">
        <w:rPr>
          <w:rFonts w:ascii="Times New Roman" w:hAnsi="Times New Roman" w:cs="Times New Roman"/>
          <w:sz w:val="24"/>
          <w:szCs w:val="24"/>
        </w:rPr>
        <w:t>Zlatos</w:t>
      </w:r>
      <w:proofErr w:type="spellEnd"/>
      <w:r w:rsidRPr="00E94A5E">
        <w:rPr>
          <w:rFonts w:ascii="Times New Roman" w:hAnsi="Times New Roman" w:cs="Times New Roman"/>
          <w:sz w:val="24"/>
          <w:szCs w:val="24"/>
        </w:rPr>
        <w:t xml:space="preserve">, MSLS, is a practicing librarian and researcher </w:t>
      </w:r>
      <w:r>
        <w:rPr>
          <w:rFonts w:ascii="Times New Roman" w:hAnsi="Times New Roman" w:cs="Times New Roman"/>
          <w:sz w:val="24"/>
          <w:szCs w:val="24"/>
        </w:rPr>
        <w:t xml:space="preserve">who has worked in </w:t>
      </w:r>
      <w:r w:rsidRPr="00E94A5E">
        <w:rPr>
          <w:rFonts w:ascii="Times New Roman" w:hAnsi="Times New Roman" w:cs="Times New Roman"/>
          <w:sz w:val="24"/>
          <w:szCs w:val="24"/>
        </w:rPr>
        <w:t>several medium-sized academic libraries in the U</w:t>
      </w:r>
      <w:r>
        <w:rPr>
          <w:rFonts w:ascii="Times New Roman" w:hAnsi="Times New Roman" w:cs="Times New Roman"/>
          <w:sz w:val="24"/>
          <w:szCs w:val="24"/>
        </w:rPr>
        <w:t xml:space="preserve">nited </w:t>
      </w:r>
      <w:r w:rsidRPr="00E94A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tates</w:t>
      </w:r>
      <w:r w:rsidRPr="00E94A5E">
        <w:rPr>
          <w:rFonts w:ascii="Times New Roman" w:hAnsi="Times New Roman" w:cs="Times New Roman"/>
          <w:sz w:val="24"/>
          <w:szCs w:val="24"/>
        </w:rPr>
        <w:t xml:space="preserve"> including Auburn University, Northeastern University (Boston), and Washington State University.  She has served on the editorial board of the </w:t>
      </w:r>
      <w:r w:rsidRPr="00E94A5E">
        <w:rPr>
          <w:rFonts w:ascii="Times New Roman" w:eastAsia="Calibri" w:hAnsi="Times New Roman" w:cs="Times New Roman"/>
          <w:i/>
          <w:sz w:val="24"/>
          <w:szCs w:val="24"/>
        </w:rPr>
        <w:t>Journal of Academic Librarianship</w:t>
      </w:r>
      <w:r w:rsidRPr="00E94A5E">
        <w:rPr>
          <w:rFonts w:ascii="Times New Roman" w:hAnsi="Times New Roman" w:cs="Times New Roman"/>
          <w:sz w:val="24"/>
          <w:szCs w:val="24"/>
        </w:rPr>
        <w:t xml:space="preserve"> for many years.   </w:t>
      </w:r>
    </w:p>
    <w:p w:rsidR="00076BA7" w:rsidRDefault="00076BA7" w:rsidP="00076BA7">
      <w:pPr>
        <w:rPr>
          <w:rFonts w:ascii="Times New Roman" w:hAnsi="Times New Roman" w:cs="Times New Roman"/>
          <w:b/>
          <w:sz w:val="28"/>
          <w:szCs w:val="28"/>
        </w:rPr>
      </w:pPr>
    </w:p>
    <w:p w:rsidR="00076BA7" w:rsidRDefault="00076BA7" w:rsidP="00076BA7">
      <w:pPr>
        <w:pStyle w:val="Heading1"/>
      </w:pPr>
      <w:bookmarkStart w:id="1" w:name="_Toc521232608"/>
      <w:r>
        <w:t>LIST OF PARTICIPANTS</w:t>
      </w:r>
      <w:bookmarkEnd w:id="1"/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Jeremiah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Paschke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-Wood, University of Arizona</w:t>
      </w:r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Linda Rich, Bowling Green State University</w:t>
      </w:r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David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Tyckoson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California State University—Fresno</w:t>
      </w:r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Ken Frankel/Kristy Padron, Florida Atlantic University</w:t>
      </w:r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Rochelle Smith, University of Idaho</w:t>
      </w:r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Matthew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Stevons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Kaplan University  </w:t>
      </w:r>
    </w:p>
    <w:p w:rsidR="00076BA7" w:rsidRDefault="00076BA7" w:rsidP="00076B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Audrey B.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Welber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Princeton University</w:t>
      </w:r>
    </w:p>
    <w:p w:rsidR="00B2088A" w:rsidRDefault="00B2088A">
      <w:bookmarkStart w:id="2" w:name="_GoBack"/>
      <w:bookmarkEnd w:id="2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3D57"/>
    <w:multiLevelType w:val="hybridMultilevel"/>
    <w:tmpl w:val="5FEE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A7"/>
    <w:rsid w:val="00076BA7"/>
    <w:rsid w:val="00323A0E"/>
    <w:rsid w:val="00896F5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A10C-CCB2-4E80-A433-A6F5D13F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BA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6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BA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76BA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76B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6B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76BA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2018-08-05T15:42:00Z</dcterms:created>
  <dcterms:modified xsi:type="dcterms:W3CDTF">2018-08-05T15:43:00Z</dcterms:modified>
</cp:coreProperties>
</file>